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4F0" w:rsidRPr="001A7E00" w:rsidRDefault="005D44F0" w:rsidP="005D44F0">
      <w:pPr>
        <w:jc w:val="both"/>
        <w:rPr>
          <w:rFonts w:ascii="Verdana" w:hAnsi="Verdana"/>
          <w:sz w:val="28"/>
          <w:szCs w:val="28"/>
          <w:lang w:val="sr-Cyrl-CS"/>
        </w:rPr>
      </w:pPr>
      <w:r w:rsidRPr="00F24A24">
        <w:rPr>
          <w:b/>
          <w:noProof/>
          <w:lang w:val="bs-Latn-BA" w:eastAsia="bs-Latn-BA"/>
        </w:rPr>
        <w:drawing>
          <wp:anchor distT="0" distB="0" distL="114300" distR="114300" simplePos="0" relativeHeight="251659264" behindDoc="1" locked="0" layoutInCell="1" allowOverlap="1" wp14:anchorId="5C89CFA5" wp14:editId="2DEFC848">
            <wp:simplePos x="0" y="0"/>
            <wp:positionH relativeFrom="margin">
              <wp:align>right</wp:align>
            </wp:positionH>
            <wp:positionV relativeFrom="paragraph">
              <wp:posOffset>-180340</wp:posOffset>
            </wp:positionV>
            <wp:extent cx="842645" cy="912495"/>
            <wp:effectExtent l="0" t="0" r="0" b="1905"/>
            <wp:wrapNone/>
            <wp:docPr id="3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912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A7E00">
        <w:rPr>
          <w:rFonts w:ascii="Verdana" w:hAnsi="Verdana" w:cs="Arial"/>
          <w:sz w:val="28"/>
          <w:szCs w:val="28"/>
          <w:lang w:val="sr-Cyrl-CS"/>
        </w:rPr>
        <w:tab/>
      </w:r>
    </w:p>
    <w:p w:rsidR="005D44F0" w:rsidRPr="00F24A24" w:rsidRDefault="00BB1219" w:rsidP="005D44F0">
      <w:pPr>
        <w:jc w:val="both"/>
        <w:rPr>
          <w:b/>
          <w:lang w:val="sr-Cyrl-CS"/>
        </w:rPr>
      </w:pPr>
      <w:r>
        <w:rPr>
          <w:b/>
          <w:lang w:val="sr-Cyrl-CS"/>
        </w:rPr>
        <w:t>REPUBLIKA</w:t>
      </w:r>
      <w:r w:rsidR="005D44F0" w:rsidRPr="00F24A24">
        <w:rPr>
          <w:b/>
          <w:lang w:val="sr-Cyrl-CS"/>
        </w:rPr>
        <w:t xml:space="preserve"> </w:t>
      </w:r>
      <w:r>
        <w:rPr>
          <w:b/>
          <w:lang w:val="sr-Cyrl-CS"/>
        </w:rPr>
        <w:t>SRPSKA</w:t>
      </w:r>
      <w:r w:rsidR="005D44F0" w:rsidRPr="00F24A24">
        <w:rPr>
          <w:b/>
          <w:lang w:val="sr-Cyrl-CS"/>
        </w:rPr>
        <w:tab/>
      </w:r>
      <w:r w:rsidR="005D44F0" w:rsidRPr="00F24A24">
        <w:rPr>
          <w:b/>
          <w:lang w:val="sr-Cyrl-CS"/>
        </w:rPr>
        <w:tab/>
      </w:r>
      <w:r w:rsidR="005D44F0" w:rsidRPr="00F24A24">
        <w:rPr>
          <w:b/>
          <w:lang w:val="sr-Cyrl-CS"/>
        </w:rPr>
        <w:tab/>
      </w:r>
      <w:r w:rsidR="005D44F0" w:rsidRPr="00F24A24">
        <w:rPr>
          <w:b/>
          <w:lang w:val="sr-Cyrl-CS"/>
        </w:rPr>
        <w:tab/>
      </w:r>
      <w:r w:rsidR="005D44F0" w:rsidRPr="00F24A24">
        <w:rPr>
          <w:b/>
          <w:lang w:val="sr-Cyrl-CS"/>
        </w:rPr>
        <w:tab/>
      </w:r>
      <w:r w:rsidR="005D44F0" w:rsidRPr="00F24A24">
        <w:rPr>
          <w:b/>
          <w:lang w:val="sr-Cyrl-CS"/>
        </w:rPr>
        <w:tab/>
      </w:r>
    </w:p>
    <w:p w:rsidR="005D44F0" w:rsidRPr="00F24A24" w:rsidRDefault="00BB1219" w:rsidP="005D44F0">
      <w:pPr>
        <w:jc w:val="both"/>
        <w:rPr>
          <w:b/>
          <w:lang w:val="sr-Cyrl-CS"/>
        </w:rPr>
      </w:pPr>
      <w:r>
        <w:rPr>
          <w:b/>
          <w:lang w:val="sr-Cyrl-CS"/>
        </w:rPr>
        <w:t>GRAD</w:t>
      </w:r>
      <w:r w:rsidR="005D44F0" w:rsidRPr="00F24A24">
        <w:rPr>
          <w:b/>
          <w:lang w:val="sr-Cyrl-CS"/>
        </w:rPr>
        <w:t xml:space="preserve"> </w:t>
      </w:r>
      <w:r>
        <w:rPr>
          <w:b/>
          <w:lang w:val="sr-Cyrl-CS"/>
        </w:rPr>
        <w:t>DERVENTA</w:t>
      </w:r>
    </w:p>
    <w:p w:rsidR="005D44F0" w:rsidRPr="003F3D46" w:rsidRDefault="00BB1219" w:rsidP="005D44F0">
      <w:pPr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>GRADONAČELNIK</w:t>
      </w:r>
      <w:r w:rsidR="005D44F0" w:rsidRPr="003F3D46">
        <w:rPr>
          <w:b/>
          <w:u w:val="single"/>
          <w:lang w:val="sr-Cyrl-CS"/>
        </w:rPr>
        <w:t xml:space="preserve"> </w:t>
      </w:r>
      <w:r w:rsidR="005D44F0" w:rsidRPr="003F3D46">
        <w:rPr>
          <w:b/>
          <w:u w:val="single"/>
          <w:lang w:val="hr-HR"/>
        </w:rPr>
        <w:t xml:space="preserve">- </w:t>
      </w:r>
      <w:r>
        <w:rPr>
          <w:b/>
          <w:u w:val="single"/>
          <w:lang w:val="bs-Cyrl-BA"/>
        </w:rPr>
        <w:t>GRAD</w:t>
      </w:r>
      <w:r>
        <w:rPr>
          <w:b/>
          <w:u w:val="single"/>
          <w:lang w:val="sr-Cyrl-CS"/>
        </w:rPr>
        <w:t>SKA</w:t>
      </w:r>
      <w:r w:rsidR="005D44F0" w:rsidRPr="003F3D46">
        <w:rPr>
          <w:b/>
          <w:u w:val="single"/>
          <w:lang w:val="sr-Cyrl-CS"/>
        </w:rPr>
        <w:t xml:space="preserve"> </w:t>
      </w:r>
      <w:r>
        <w:rPr>
          <w:b/>
          <w:u w:val="single"/>
          <w:lang w:val="sr-Cyrl-CS"/>
        </w:rPr>
        <w:t>UPRAVA</w:t>
      </w:r>
      <w:r w:rsidR="003F3D46">
        <w:rPr>
          <w:b/>
          <w:u w:val="single"/>
          <w:lang w:val="sr-Cyrl-CS"/>
        </w:rPr>
        <w:t>__________________________</w:t>
      </w:r>
    </w:p>
    <w:p w:rsidR="005D44F0" w:rsidRPr="000D3229" w:rsidRDefault="005D44F0" w:rsidP="005D44F0">
      <w:pPr>
        <w:rPr>
          <w:lang w:val="sr-Cyrl-CS"/>
        </w:rPr>
      </w:pPr>
      <w:r w:rsidRPr="000D3229">
        <w:rPr>
          <w:lang w:val="sr-Cyrl-CS"/>
        </w:rPr>
        <w:tab/>
      </w:r>
      <w:r w:rsidRPr="000D3229">
        <w:rPr>
          <w:lang w:val="sr-Cyrl-CS"/>
        </w:rPr>
        <w:tab/>
      </w:r>
      <w:r w:rsidRPr="000D3229">
        <w:rPr>
          <w:lang w:val="sr-Cyrl-CS"/>
        </w:rPr>
        <w:tab/>
      </w:r>
      <w:r w:rsidRPr="000D3229">
        <w:rPr>
          <w:lang w:val="sr-Cyrl-CS"/>
        </w:rPr>
        <w:tab/>
      </w:r>
      <w:r w:rsidRPr="000D3229">
        <w:rPr>
          <w:lang w:val="sr-Cyrl-CS"/>
        </w:rPr>
        <w:tab/>
      </w:r>
      <w:r w:rsidRPr="000D3229">
        <w:rPr>
          <w:lang w:val="sr-Cyrl-CS"/>
        </w:rPr>
        <w:tab/>
      </w:r>
      <w:r w:rsidRPr="000D3229">
        <w:rPr>
          <w:lang w:val="sr-Cyrl-CS"/>
        </w:rPr>
        <w:tab/>
      </w:r>
      <w:r w:rsidRPr="000D3229">
        <w:rPr>
          <w:lang w:val="sr-Cyrl-CS"/>
        </w:rPr>
        <w:tab/>
        <w:t xml:space="preserve">         </w:t>
      </w:r>
    </w:p>
    <w:p w:rsidR="005D44F0" w:rsidRPr="006F67C3" w:rsidRDefault="005D44F0" w:rsidP="005D44F0">
      <w:pPr>
        <w:jc w:val="both"/>
        <w:rPr>
          <w:b/>
          <w:sz w:val="28"/>
          <w:szCs w:val="28"/>
          <w:lang w:val="sr-Cyrl-CS"/>
        </w:rPr>
      </w:pPr>
    </w:p>
    <w:p w:rsidR="005D44F0" w:rsidRPr="000D3229" w:rsidRDefault="005D44F0" w:rsidP="005D44F0">
      <w:pPr>
        <w:rPr>
          <w:lang w:val="sr-Cyrl-CS"/>
        </w:rPr>
      </w:pPr>
    </w:p>
    <w:p w:rsidR="005D44F0" w:rsidRPr="006F67C3" w:rsidRDefault="005D44F0" w:rsidP="005D44F0">
      <w:pPr>
        <w:jc w:val="both"/>
        <w:rPr>
          <w:b/>
          <w:sz w:val="28"/>
          <w:szCs w:val="28"/>
          <w:lang w:val="sr-Cyrl-CS"/>
        </w:rPr>
      </w:pPr>
    </w:p>
    <w:p w:rsidR="005D44F0" w:rsidRPr="006F67C3" w:rsidRDefault="005D44F0" w:rsidP="005D44F0">
      <w:pPr>
        <w:jc w:val="both"/>
        <w:rPr>
          <w:b/>
          <w:sz w:val="28"/>
          <w:szCs w:val="28"/>
          <w:lang w:val="sr-Cyrl-CS"/>
        </w:rPr>
      </w:pPr>
    </w:p>
    <w:p w:rsidR="005D44F0" w:rsidRPr="006F67C3" w:rsidRDefault="005D44F0" w:rsidP="005D44F0">
      <w:pPr>
        <w:jc w:val="both"/>
        <w:rPr>
          <w:b/>
          <w:sz w:val="28"/>
          <w:szCs w:val="28"/>
          <w:lang w:val="sr-Cyrl-CS"/>
        </w:rPr>
      </w:pPr>
    </w:p>
    <w:p w:rsidR="005D44F0" w:rsidRPr="006F67C3" w:rsidRDefault="005D44F0" w:rsidP="005D44F0">
      <w:pPr>
        <w:jc w:val="both"/>
        <w:rPr>
          <w:b/>
          <w:sz w:val="28"/>
          <w:szCs w:val="28"/>
          <w:lang w:val="sr-Cyrl-CS"/>
        </w:rPr>
      </w:pPr>
    </w:p>
    <w:p w:rsidR="005D44F0" w:rsidRPr="006F67C3" w:rsidRDefault="005D44F0" w:rsidP="005D44F0">
      <w:pPr>
        <w:jc w:val="both"/>
        <w:rPr>
          <w:b/>
          <w:sz w:val="28"/>
          <w:szCs w:val="28"/>
          <w:lang w:val="sr-Cyrl-CS"/>
        </w:rPr>
      </w:pPr>
    </w:p>
    <w:p w:rsidR="005D44F0" w:rsidRPr="006F67C3" w:rsidRDefault="005D44F0" w:rsidP="005D44F0">
      <w:pPr>
        <w:jc w:val="both"/>
        <w:rPr>
          <w:b/>
          <w:sz w:val="28"/>
          <w:szCs w:val="28"/>
          <w:lang w:val="sr-Cyrl-CS"/>
        </w:rPr>
      </w:pPr>
    </w:p>
    <w:p w:rsidR="005D44F0" w:rsidRPr="006F67C3" w:rsidRDefault="005D44F0" w:rsidP="005D44F0">
      <w:pPr>
        <w:jc w:val="center"/>
        <w:rPr>
          <w:b/>
          <w:sz w:val="28"/>
          <w:szCs w:val="28"/>
          <w:lang w:val="sr-Cyrl-CS"/>
        </w:rPr>
      </w:pPr>
    </w:p>
    <w:p w:rsidR="005D44F0" w:rsidRPr="006F67C3" w:rsidRDefault="005D44F0" w:rsidP="005D44F0">
      <w:pPr>
        <w:jc w:val="center"/>
        <w:rPr>
          <w:b/>
          <w:sz w:val="28"/>
          <w:szCs w:val="28"/>
          <w:lang w:val="hr-HR"/>
        </w:rPr>
      </w:pPr>
    </w:p>
    <w:p w:rsidR="005D44F0" w:rsidRPr="006F67C3" w:rsidRDefault="005D44F0" w:rsidP="005D44F0">
      <w:pPr>
        <w:jc w:val="center"/>
        <w:rPr>
          <w:b/>
          <w:sz w:val="28"/>
          <w:szCs w:val="28"/>
          <w:lang w:val="hr-HR"/>
        </w:rPr>
      </w:pPr>
    </w:p>
    <w:p w:rsidR="005D44F0" w:rsidRPr="006F67C3" w:rsidRDefault="005D44F0" w:rsidP="005D44F0">
      <w:pPr>
        <w:jc w:val="center"/>
        <w:rPr>
          <w:b/>
          <w:sz w:val="28"/>
          <w:szCs w:val="28"/>
          <w:lang w:val="hr-HR"/>
        </w:rPr>
      </w:pPr>
    </w:p>
    <w:p w:rsidR="005D44F0" w:rsidRPr="00F24A24" w:rsidRDefault="005D44F0" w:rsidP="005D44F0">
      <w:pPr>
        <w:jc w:val="center"/>
        <w:rPr>
          <w:sz w:val="28"/>
          <w:szCs w:val="28"/>
          <w:lang w:val="hr-HR"/>
        </w:rPr>
      </w:pPr>
    </w:p>
    <w:p w:rsidR="005D44F0" w:rsidRPr="00F24A24" w:rsidRDefault="00BB1219" w:rsidP="005D44F0">
      <w:pPr>
        <w:jc w:val="center"/>
        <w:rPr>
          <w:b/>
          <w:sz w:val="28"/>
          <w:szCs w:val="28"/>
          <w:lang w:val="sr-Latn-BA"/>
        </w:rPr>
      </w:pPr>
      <w:r>
        <w:rPr>
          <w:b/>
          <w:sz w:val="28"/>
          <w:szCs w:val="28"/>
          <w:lang w:val="sr-Latn-BA"/>
        </w:rPr>
        <w:t>I</w:t>
      </w:r>
      <w:r w:rsidR="005D44F0" w:rsidRPr="00F24A24">
        <w:rPr>
          <w:b/>
          <w:sz w:val="28"/>
          <w:szCs w:val="28"/>
          <w:lang w:val="sr-Latn-BA"/>
        </w:rPr>
        <w:t xml:space="preserve"> </w:t>
      </w:r>
      <w:r>
        <w:rPr>
          <w:b/>
          <w:sz w:val="28"/>
          <w:szCs w:val="28"/>
          <w:lang w:val="sr-Latn-BA"/>
        </w:rPr>
        <w:t>Z</w:t>
      </w:r>
      <w:r w:rsidR="005D44F0" w:rsidRPr="00F24A24">
        <w:rPr>
          <w:b/>
          <w:sz w:val="28"/>
          <w:szCs w:val="28"/>
          <w:lang w:val="sr-Latn-BA"/>
        </w:rPr>
        <w:t xml:space="preserve"> </w:t>
      </w:r>
      <w:r>
        <w:rPr>
          <w:b/>
          <w:sz w:val="28"/>
          <w:szCs w:val="28"/>
          <w:lang w:val="sr-Latn-BA"/>
        </w:rPr>
        <w:t>V</w:t>
      </w:r>
      <w:r w:rsidR="005D44F0" w:rsidRPr="00F24A24">
        <w:rPr>
          <w:b/>
          <w:sz w:val="28"/>
          <w:szCs w:val="28"/>
          <w:lang w:val="sr-Latn-BA"/>
        </w:rPr>
        <w:t xml:space="preserve"> </w:t>
      </w:r>
      <w:r>
        <w:rPr>
          <w:b/>
          <w:sz w:val="28"/>
          <w:szCs w:val="28"/>
          <w:lang w:val="sr-Latn-BA"/>
        </w:rPr>
        <w:t>J</w:t>
      </w:r>
      <w:r w:rsidR="005D44F0" w:rsidRPr="00F24A24">
        <w:rPr>
          <w:b/>
          <w:sz w:val="28"/>
          <w:szCs w:val="28"/>
          <w:lang w:val="sr-Latn-BA"/>
        </w:rPr>
        <w:t xml:space="preserve"> </w:t>
      </w:r>
      <w:r>
        <w:rPr>
          <w:b/>
          <w:sz w:val="28"/>
          <w:szCs w:val="28"/>
          <w:lang w:val="sr-Latn-BA"/>
        </w:rPr>
        <w:t>E</w:t>
      </w:r>
      <w:r w:rsidR="005D44F0" w:rsidRPr="00F24A24">
        <w:rPr>
          <w:b/>
          <w:sz w:val="28"/>
          <w:szCs w:val="28"/>
          <w:lang w:val="sr-Latn-BA"/>
        </w:rPr>
        <w:t xml:space="preserve"> </w:t>
      </w:r>
      <w:r>
        <w:rPr>
          <w:b/>
          <w:sz w:val="28"/>
          <w:szCs w:val="28"/>
          <w:lang w:val="sr-Latn-BA"/>
        </w:rPr>
        <w:t>Š</w:t>
      </w:r>
      <w:r w:rsidR="005D44F0" w:rsidRPr="00F24A24">
        <w:rPr>
          <w:b/>
          <w:sz w:val="28"/>
          <w:szCs w:val="28"/>
          <w:lang w:val="sr-Latn-BA"/>
        </w:rPr>
        <w:t xml:space="preserve"> </w:t>
      </w:r>
      <w:r>
        <w:rPr>
          <w:b/>
          <w:sz w:val="28"/>
          <w:szCs w:val="28"/>
          <w:lang w:val="sr-Latn-BA"/>
        </w:rPr>
        <w:t>T</w:t>
      </w:r>
      <w:r w:rsidR="005D44F0" w:rsidRPr="00F24A24">
        <w:rPr>
          <w:b/>
          <w:sz w:val="28"/>
          <w:szCs w:val="28"/>
          <w:lang w:val="sr-Latn-BA"/>
        </w:rPr>
        <w:t xml:space="preserve"> </w:t>
      </w:r>
      <w:r>
        <w:rPr>
          <w:b/>
          <w:sz w:val="28"/>
          <w:szCs w:val="28"/>
          <w:lang w:val="sr-Latn-BA"/>
        </w:rPr>
        <w:t>A</w:t>
      </w:r>
      <w:r w:rsidR="005D44F0" w:rsidRPr="00F24A24">
        <w:rPr>
          <w:b/>
          <w:sz w:val="28"/>
          <w:szCs w:val="28"/>
          <w:lang w:val="sr-Latn-BA"/>
        </w:rPr>
        <w:t xml:space="preserve"> </w:t>
      </w:r>
      <w:r>
        <w:rPr>
          <w:b/>
          <w:sz w:val="28"/>
          <w:szCs w:val="28"/>
          <w:lang w:val="sr-Latn-BA"/>
        </w:rPr>
        <w:t>J</w:t>
      </w:r>
    </w:p>
    <w:p w:rsidR="005D44F0" w:rsidRPr="00F24A24" w:rsidRDefault="00BB1219" w:rsidP="005D44F0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o</w:t>
      </w:r>
      <w:r w:rsidR="005D44F0" w:rsidRPr="00F24A2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realizaciji</w:t>
      </w:r>
      <w:r w:rsidR="005D44F0" w:rsidRPr="00F24A2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Programa</w:t>
      </w:r>
      <w:r w:rsidR="005D44F0" w:rsidRPr="00F24A2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sanacije</w:t>
      </w:r>
      <w:r w:rsidR="005D44F0" w:rsidRPr="00F24A2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i</w:t>
      </w:r>
      <w:r w:rsidR="005D44F0" w:rsidRPr="00F24A2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održavanja</w:t>
      </w:r>
      <w:r w:rsidR="005D44F0" w:rsidRPr="00F24A2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lokalnih</w:t>
      </w:r>
      <w:r w:rsidR="005D44F0" w:rsidRPr="00F24A2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putnih</w:t>
      </w:r>
      <w:r w:rsidR="005D44F0" w:rsidRPr="00F24A2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pravaca</w:t>
      </w:r>
      <w:r w:rsidR="005D44F0" w:rsidRPr="00F24A2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na</w:t>
      </w:r>
      <w:r w:rsidR="005D44F0" w:rsidRPr="00F24A2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području</w:t>
      </w:r>
      <w:r w:rsidR="005D44F0" w:rsidRPr="00F24A2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grada</w:t>
      </w:r>
      <w:r w:rsidR="005D44F0" w:rsidRPr="00F24A2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Derventa</w:t>
      </w:r>
      <w:r w:rsidR="005D44F0" w:rsidRPr="00F24A24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u</w:t>
      </w:r>
      <w:r w:rsidR="005D44F0" w:rsidRPr="00F24A24">
        <w:rPr>
          <w:sz w:val="28"/>
          <w:szCs w:val="28"/>
          <w:lang w:val="sr-Cyrl-CS"/>
        </w:rPr>
        <w:t xml:space="preserve"> 20</w:t>
      </w:r>
      <w:r w:rsidR="005D44F0">
        <w:rPr>
          <w:sz w:val="28"/>
          <w:szCs w:val="28"/>
          <w:lang w:val="sr-Cyrl-CS"/>
        </w:rPr>
        <w:t>21</w:t>
      </w:r>
      <w:r w:rsidR="005D44F0" w:rsidRPr="00F24A24">
        <w:rPr>
          <w:sz w:val="28"/>
          <w:szCs w:val="28"/>
          <w:lang w:val="sr-Cyrl-CS"/>
        </w:rPr>
        <w:t>.</w:t>
      </w:r>
      <w:r w:rsidR="005D44F0" w:rsidRPr="00F24A24">
        <w:rPr>
          <w:sz w:val="28"/>
          <w:szCs w:val="28"/>
          <w:lang w:val="sr-Latn-BA"/>
        </w:rPr>
        <w:t xml:space="preserve"> </w:t>
      </w:r>
      <w:r>
        <w:rPr>
          <w:sz w:val="28"/>
          <w:szCs w:val="28"/>
          <w:lang w:val="sr-Cyrl-CS"/>
        </w:rPr>
        <w:t>godini</w:t>
      </w:r>
    </w:p>
    <w:p w:rsidR="005D44F0" w:rsidRPr="00F24A24" w:rsidRDefault="005D44F0" w:rsidP="005D44F0">
      <w:pPr>
        <w:jc w:val="center"/>
        <w:rPr>
          <w:sz w:val="28"/>
          <w:szCs w:val="28"/>
          <w:lang w:val="sr-Cyrl-CS"/>
        </w:rPr>
      </w:pPr>
    </w:p>
    <w:p w:rsidR="005D44F0" w:rsidRPr="006F67C3" w:rsidRDefault="005D44F0" w:rsidP="005D44F0">
      <w:pPr>
        <w:jc w:val="center"/>
        <w:rPr>
          <w:b/>
          <w:sz w:val="28"/>
          <w:szCs w:val="28"/>
          <w:lang w:val="sr-Cyrl-CS"/>
        </w:rPr>
      </w:pPr>
    </w:p>
    <w:p w:rsidR="005D44F0" w:rsidRPr="006F67C3" w:rsidRDefault="005D44F0" w:rsidP="005D44F0">
      <w:pPr>
        <w:jc w:val="center"/>
        <w:rPr>
          <w:b/>
          <w:sz w:val="28"/>
          <w:szCs w:val="28"/>
          <w:lang w:val="sr-Cyrl-CS"/>
        </w:rPr>
      </w:pPr>
    </w:p>
    <w:p w:rsidR="005D44F0" w:rsidRPr="006F67C3" w:rsidRDefault="005D44F0" w:rsidP="005D44F0">
      <w:pPr>
        <w:jc w:val="both"/>
        <w:rPr>
          <w:b/>
          <w:sz w:val="28"/>
          <w:szCs w:val="28"/>
          <w:lang w:val="sr-Cyrl-CS"/>
        </w:rPr>
      </w:pPr>
    </w:p>
    <w:p w:rsidR="005D44F0" w:rsidRPr="006F67C3" w:rsidRDefault="005D44F0" w:rsidP="005D44F0">
      <w:pPr>
        <w:jc w:val="both"/>
        <w:rPr>
          <w:b/>
          <w:sz w:val="28"/>
          <w:szCs w:val="28"/>
          <w:lang w:val="sr-Cyrl-CS"/>
        </w:rPr>
      </w:pPr>
    </w:p>
    <w:p w:rsidR="005D44F0" w:rsidRPr="006F67C3" w:rsidRDefault="005D44F0" w:rsidP="005D44F0">
      <w:pPr>
        <w:jc w:val="both"/>
        <w:rPr>
          <w:b/>
          <w:sz w:val="28"/>
          <w:szCs w:val="28"/>
          <w:lang w:val="sr-Cyrl-CS"/>
        </w:rPr>
      </w:pPr>
    </w:p>
    <w:p w:rsidR="005D44F0" w:rsidRPr="006F67C3" w:rsidRDefault="005D44F0" w:rsidP="005D44F0">
      <w:pPr>
        <w:jc w:val="both"/>
        <w:rPr>
          <w:b/>
          <w:sz w:val="28"/>
          <w:szCs w:val="28"/>
          <w:lang w:val="sr-Cyrl-CS"/>
        </w:rPr>
      </w:pPr>
    </w:p>
    <w:p w:rsidR="005D44F0" w:rsidRPr="006F67C3" w:rsidRDefault="005D44F0" w:rsidP="005D44F0">
      <w:pPr>
        <w:jc w:val="both"/>
        <w:rPr>
          <w:b/>
          <w:sz w:val="28"/>
          <w:szCs w:val="28"/>
          <w:lang w:val="sr-Cyrl-CS"/>
        </w:rPr>
      </w:pPr>
    </w:p>
    <w:p w:rsidR="005D44F0" w:rsidRPr="006F67C3" w:rsidRDefault="005D44F0" w:rsidP="005D44F0">
      <w:pPr>
        <w:jc w:val="both"/>
        <w:rPr>
          <w:b/>
          <w:sz w:val="28"/>
          <w:szCs w:val="28"/>
          <w:lang w:val="sr-Cyrl-CS"/>
        </w:rPr>
      </w:pPr>
    </w:p>
    <w:p w:rsidR="005D44F0" w:rsidRPr="006F67C3" w:rsidRDefault="005D44F0" w:rsidP="005D44F0">
      <w:pPr>
        <w:jc w:val="both"/>
        <w:rPr>
          <w:b/>
          <w:sz w:val="28"/>
          <w:szCs w:val="28"/>
          <w:lang w:val="sr-Cyrl-CS"/>
        </w:rPr>
      </w:pPr>
    </w:p>
    <w:p w:rsidR="005D44F0" w:rsidRPr="006F67C3" w:rsidRDefault="005D44F0" w:rsidP="005D44F0">
      <w:pPr>
        <w:jc w:val="both"/>
        <w:rPr>
          <w:b/>
          <w:sz w:val="28"/>
          <w:szCs w:val="28"/>
          <w:lang w:val="sr-Cyrl-CS"/>
        </w:rPr>
      </w:pPr>
    </w:p>
    <w:p w:rsidR="005D44F0" w:rsidRPr="006F67C3" w:rsidRDefault="005D44F0" w:rsidP="005D44F0">
      <w:pPr>
        <w:jc w:val="both"/>
        <w:rPr>
          <w:b/>
          <w:sz w:val="28"/>
          <w:szCs w:val="28"/>
          <w:lang w:val="sr-Cyrl-CS"/>
        </w:rPr>
      </w:pPr>
    </w:p>
    <w:p w:rsidR="005D44F0" w:rsidRPr="006F67C3" w:rsidRDefault="005D44F0" w:rsidP="005D44F0">
      <w:pPr>
        <w:jc w:val="both"/>
        <w:rPr>
          <w:b/>
          <w:sz w:val="28"/>
          <w:szCs w:val="28"/>
          <w:lang w:val="sr-Cyrl-CS"/>
        </w:rPr>
      </w:pPr>
      <w:r w:rsidRPr="006F67C3">
        <w:rPr>
          <w:b/>
          <w:sz w:val="28"/>
          <w:szCs w:val="28"/>
          <w:lang w:val="sr-Cyrl-CS"/>
        </w:rPr>
        <w:tab/>
      </w:r>
    </w:p>
    <w:p w:rsidR="005D44F0" w:rsidRPr="006F67C3" w:rsidRDefault="005D44F0" w:rsidP="005D44F0">
      <w:pPr>
        <w:jc w:val="both"/>
        <w:rPr>
          <w:b/>
          <w:sz w:val="28"/>
          <w:szCs w:val="28"/>
          <w:lang w:val="sr-Cyrl-CS"/>
        </w:rPr>
      </w:pPr>
    </w:p>
    <w:p w:rsidR="005D44F0" w:rsidRPr="006F67C3" w:rsidRDefault="005D44F0" w:rsidP="005D44F0">
      <w:pPr>
        <w:jc w:val="both"/>
        <w:rPr>
          <w:b/>
          <w:sz w:val="28"/>
          <w:szCs w:val="28"/>
          <w:lang w:val="sr-Cyrl-CS"/>
        </w:rPr>
      </w:pPr>
    </w:p>
    <w:p w:rsidR="005D44F0" w:rsidRPr="006F67C3" w:rsidRDefault="005D44F0" w:rsidP="005D44F0">
      <w:pPr>
        <w:jc w:val="both"/>
        <w:rPr>
          <w:b/>
          <w:sz w:val="28"/>
          <w:szCs w:val="28"/>
          <w:lang w:val="sr-Cyrl-CS"/>
        </w:rPr>
      </w:pPr>
    </w:p>
    <w:p w:rsidR="005D44F0" w:rsidRPr="006F67C3" w:rsidRDefault="005D44F0" w:rsidP="005D44F0">
      <w:pPr>
        <w:jc w:val="both"/>
        <w:rPr>
          <w:b/>
          <w:sz w:val="28"/>
          <w:szCs w:val="28"/>
          <w:lang w:val="sr-Cyrl-CS"/>
        </w:rPr>
      </w:pPr>
    </w:p>
    <w:p w:rsidR="005D44F0" w:rsidRPr="006F67C3" w:rsidRDefault="005D44F0" w:rsidP="005D44F0">
      <w:pPr>
        <w:jc w:val="both"/>
        <w:rPr>
          <w:b/>
          <w:sz w:val="28"/>
          <w:szCs w:val="28"/>
          <w:lang w:val="sr-Cyrl-CS"/>
        </w:rPr>
      </w:pPr>
    </w:p>
    <w:p w:rsidR="005D44F0" w:rsidRDefault="00BB1219" w:rsidP="005D44F0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Derventa</w:t>
      </w:r>
      <w:r w:rsidR="005D44F0" w:rsidRPr="00F24A24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bs-Cyrl-BA"/>
        </w:rPr>
        <w:t>jun</w:t>
      </w:r>
      <w:r w:rsidR="005D44F0" w:rsidRPr="00F24A24">
        <w:rPr>
          <w:sz w:val="28"/>
          <w:szCs w:val="28"/>
          <w:lang w:val="sr-Cyrl-CS"/>
        </w:rPr>
        <w:t xml:space="preserve"> 20</w:t>
      </w:r>
      <w:r w:rsidR="005D44F0">
        <w:rPr>
          <w:sz w:val="28"/>
          <w:szCs w:val="28"/>
          <w:lang w:val="hr-HR"/>
        </w:rPr>
        <w:t>2</w:t>
      </w:r>
      <w:r w:rsidR="005D44F0">
        <w:rPr>
          <w:sz w:val="28"/>
          <w:szCs w:val="28"/>
          <w:lang w:val="bs-Cyrl-BA"/>
        </w:rPr>
        <w:t>2</w:t>
      </w:r>
      <w:r w:rsidR="005D44F0" w:rsidRPr="00F24A24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godine</w:t>
      </w: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Pr="00F24A24" w:rsidRDefault="005D44F0" w:rsidP="005D44F0">
      <w:pPr>
        <w:jc w:val="both"/>
        <w:rPr>
          <w:sz w:val="28"/>
          <w:szCs w:val="28"/>
          <w:lang w:val="sr-Cyrl-CS"/>
        </w:rPr>
      </w:pPr>
    </w:p>
    <w:p w:rsidR="005D44F0" w:rsidRPr="006F0B8F" w:rsidRDefault="005D44F0" w:rsidP="005D44F0">
      <w:pPr>
        <w:jc w:val="both"/>
        <w:rPr>
          <w:sz w:val="32"/>
          <w:szCs w:val="22"/>
          <w:lang w:val="sr-Cyrl-CS"/>
        </w:rPr>
      </w:pPr>
      <w:r w:rsidRPr="00873510">
        <w:rPr>
          <w:lang w:val="sr-Cyrl-CS"/>
        </w:rPr>
        <w:lastRenderedPageBreak/>
        <w:tab/>
      </w:r>
      <w:r w:rsidR="00BB1219">
        <w:rPr>
          <w:lang w:val="sr-Cyrl-CS"/>
        </w:rPr>
        <w:t>Programom</w:t>
      </w:r>
      <w:r w:rsidRPr="00873510">
        <w:rPr>
          <w:lang w:val="sr-Cyrl-CS"/>
        </w:rPr>
        <w:t xml:space="preserve"> </w:t>
      </w:r>
      <w:r w:rsidR="00BB1219">
        <w:rPr>
          <w:lang w:val="sr-Cyrl-CS"/>
        </w:rPr>
        <w:t>rada</w:t>
      </w:r>
      <w:r w:rsidRPr="00873510">
        <w:rPr>
          <w:lang w:val="sr-Cyrl-CS"/>
        </w:rPr>
        <w:t xml:space="preserve"> </w:t>
      </w:r>
      <w:r w:rsidR="00BB1219">
        <w:rPr>
          <w:lang w:val="sr-Cyrl-CS"/>
        </w:rPr>
        <w:t>Skupštine</w:t>
      </w:r>
      <w:r>
        <w:rPr>
          <w:lang w:val="sr-Cyrl-CS"/>
        </w:rPr>
        <w:t xml:space="preserve"> </w:t>
      </w:r>
      <w:r w:rsidR="00BB1219">
        <w:rPr>
          <w:lang w:val="sr-Cyrl-CS"/>
        </w:rPr>
        <w:t>grada</w:t>
      </w:r>
      <w:r>
        <w:rPr>
          <w:lang w:val="sr-Cyrl-CS"/>
        </w:rPr>
        <w:t xml:space="preserve"> </w:t>
      </w:r>
      <w:r w:rsidR="00BB1219">
        <w:rPr>
          <w:lang w:val="sr-Cyrl-CS"/>
        </w:rPr>
        <w:t>Derventa</w:t>
      </w:r>
      <w:r>
        <w:rPr>
          <w:lang w:val="sr-Cyrl-CS"/>
        </w:rPr>
        <w:t xml:space="preserve"> </w:t>
      </w:r>
      <w:r w:rsidR="00BB1219">
        <w:rPr>
          <w:lang w:val="sr-Cyrl-CS"/>
        </w:rPr>
        <w:t>za</w:t>
      </w:r>
      <w:r>
        <w:rPr>
          <w:lang w:val="sr-Cyrl-CS"/>
        </w:rPr>
        <w:t xml:space="preserve"> 20</w:t>
      </w:r>
      <w:r>
        <w:rPr>
          <w:lang w:val="sr-Latn-BA"/>
        </w:rPr>
        <w:t>2</w:t>
      </w:r>
      <w:r>
        <w:rPr>
          <w:lang w:val="bs-Cyrl-BA"/>
        </w:rPr>
        <w:t>2</w:t>
      </w:r>
      <w:r>
        <w:rPr>
          <w:lang w:val="sr-Cyrl-CS"/>
        </w:rPr>
        <w:t xml:space="preserve">. </w:t>
      </w:r>
      <w:r w:rsidR="00BB1219">
        <w:rPr>
          <w:lang w:val="sr-Cyrl-CS"/>
        </w:rPr>
        <w:t>godinu</w:t>
      </w:r>
      <w:r w:rsidRPr="00873510">
        <w:rPr>
          <w:lang w:val="sr-Cyrl-CS"/>
        </w:rPr>
        <w:t xml:space="preserve"> </w:t>
      </w:r>
      <w:r w:rsidR="00BB1219">
        <w:rPr>
          <w:lang w:val="sr-Cyrl-CS"/>
        </w:rPr>
        <w:t>predviđeno</w:t>
      </w:r>
      <w:r w:rsidRPr="00873510">
        <w:rPr>
          <w:lang w:val="sr-Cyrl-CS"/>
        </w:rPr>
        <w:t xml:space="preserve"> </w:t>
      </w:r>
      <w:r w:rsidR="00BB1219">
        <w:rPr>
          <w:lang w:val="sr-Cyrl-CS"/>
        </w:rPr>
        <w:t>je</w:t>
      </w:r>
      <w:r w:rsidRPr="00873510">
        <w:rPr>
          <w:lang w:val="sr-Cyrl-CS"/>
        </w:rPr>
        <w:t xml:space="preserve"> </w:t>
      </w:r>
      <w:r w:rsidR="00BB1219">
        <w:rPr>
          <w:lang w:val="sr-Cyrl-CS"/>
        </w:rPr>
        <w:t>razmatranje</w:t>
      </w:r>
      <w:r>
        <w:rPr>
          <w:sz w:val="22"/>
          <w:szCs w:val="22"/>
          <w:lang w:val="sr-Latn-BA"/>
        </w:rPr>
        <w:t xml:space="preserve"> </w:t>
      </w:r>
      <w:r w:rsidR="00BB1219">
        <w:rPr>
          <w:lang w:val="sr-Cyrl-CS"/>
        </w:rPr>
        <w:t>Izvještaja</w:t>
      </w:r>
      <w:r>
        <w:rPr>
          <w:sz w:val="32"/>
          <w:szCs w:val="22"/>
          <w:lang w:val="sr-Cyrl-CS"/>
        </w:rPr>
        <w:t xml:space="preserve"> </w:t>
      </w:r>
      <w:r w:rsidR="00BB1219">
        <w:rPr>
          <w:lang w:val="sr-Cyrl-CS"/>
        </w:rPr>
        <w:t>o</w:t>
      </w:r>
      <w:r w:rsidRPr="006F0B8F">
        <w:rPr>
          <w:lang w:val="sr-Cyrl-CS"/>
        </w:rPr>
        <w:t xml:space="preserve"> </w:t>
      </w:r>
      <w:r w:rsidR="00BB1219">
        <w:rPr>
          <w:lang w:val="sr-Cyrl-CS"/>
        </w:rPr>
        <w:t>realizaciji</w:t>
      </w:r>
      <w:r w:rsidRPr="006F0B8F">
        <w:rPr>
          <w:lang w:val="sr-Cyrl-CS"/>
        </w:rPr>
        <w:t xml:space="preserve"> </w:t>
      </w:r>
      <w:r w:rsidR="00BB1219">
        <w:rPr>
          <w:lang w:val="sr-Cyrl-CS"/>
        </w:rPr>
        <w:t>Programa</w:t>
      </w:r>
      <w:r w:rsidRPr="006F0B8F">
        <w:rPr>
          <w:lang w:val="sr-Cyrl-CS"/>
        </w:rPr>
        <w:t xml:space="preserve"> </w:t>
      </w:r>
      <w:r w:rsidR="00BB1219">
        <w:rPr>
          <w:lang w:val="sr-Cyrl-CS"/>
        </w:rPr>
        <w:t>sanacije</w:t>
      </w:r>
      <w:r>
        <w:rPr>
          <w:lang w:val="sr-Cyrl-CS"/>
        </w:rPr>
        <w:t xml:space="preserve"> </w:t>
      </w:r>
      <w:r w:rsidR="00BB1219">
        <w:rPr>
          <w:lang w:val="sr-Cyrl-CS"/>
        </w:rPr>
        <w:t>i</w:t>
      </w:r>
      <w:r>
        <w:rPr>
          <w:lang w:val="sr-Cyrl-CS"/>
        </w:rPr>
        <w:t xml:space="preserve"> </w:t>
      </w:r>
      <w:r w:rsidR="00BB1219">
        <w:rPr>
          <w:lang w:val="sr-Cyrl-CS"/>
        </w:rPr>
        <w:t>održavanja</w:t>
      </w:r>
      <w:r>
        <w:rPr>
          <w:lang w:val="sr-Cyrl-CS"/>
        </w:rPr>
        <w:t xml:space="preserve"> </w:t>
      </w:r>
      <w:r w:rsidR="00BB1219">
        <w:rPr>
          <w:lang w:val="sr-Cyrl-CS"/>
        </w:rPr>
        <w:t>lokalnih</w:t>
      </w:r>
      <w:r>
        <w:rPr>
          <w:lang w:val="sr-Cyrl-CS"/>
        </w:rPr>
        <w:t xml:space="preserve"> </w:t>
      </w:r>
      <w:r w:rsidR="00BB1219">
        <w:rPr>
          <w:lang w:val="sr-Cyrl-CS"/>
        </w:rPr>
        <w:t>putnih</w:t>
      </w:r>
      <w:r>
        <w:rPr>
          <w:lang w:val="sr-Cyrl-CS"/>
        </w:rPr>
        <w:t xml:space="preserve"> </w:t>
      </w:r>
      <w:r w:rsidR="00BB1219">
        <w:rPr>
          <w:lang w:val="sr-Cyrl-CS"/>
        </w:rPr>
        <w:t>pravaca</w:t>
      </w:r>
      <w:r>
        <w:rPr>
          <w:lang w:val="sr-Cyrl-CS"/>
        </w:rPr>
        <w:t xml:space="preserve"> </w:t>
      </w:r>
      <w:r w:rsidRPr="006F0B8F">
        <w:rPr>
          <w:lang w:val="sr-Cyrl-CS"/>
        </w:rPr>
        <w:t xml:space="preserve"> </w:t>
      </w:r>
      <w:r w:rsidR="00BB1219">
        <w:rPr>
          <w:lang w:val="sr-Cyrl-CS"/>
        </w:rPr>
        <w:t>na</w:t>
      </w:r>
      <w:r w:rsidRPr="006F0B8F">
        <w:rPr>
          <w:lang w:val="sr-Cyrl-CS"/>
        </w:rPr>
        <w:t xml:space="preserve"> </w:t>
      </w:r>
      <w:r w:rsidR="00BB1219">
        <w:rPr>
          <w:lang w:val="sr-Cyrl-CS"/>
        </w:rPr>
        <w:t>području</w:t>
      </w:r>
      <w:r w:rsidRPr="006F0B8F">
        <w:rPr>
          <w:lang w:val="sr-Cyrl-CS"/>
        </w:rPr>
        <w:t xml:space="preserve"> </w:t>
      </w:r>
      <w:r w:rsidR="00BB1219">
        <w:rPr>
          <w:lang w:val="sr-Cyrl-CS"/>
        </w:rPr>
        <w:t>grada</w:t>
      </w:r>
      <w:r w:rsidRPr="006F0B8F">
        <w:rPr>
          <w:lang w:val="sr-Cyrl-CS"/>
        </w:rPr>
        <w:t xml:space="preserve"> </w:t>
      </w:r>
      <w:r w:rsidR="00BB1219">
        <w:rPr>
          <w:lang w:val="sr-Cyrl-CS"/>
        </w:rPr>
        <w:t>Derventa</w:t>
      </w:r>
      <w:r>
        <w:rPr>
          <w:lang w:val="sr-Cyrl-CS"/>
        </w:rPr>
        <w:t xml:space="preserve"> </w:t>
      </w:r>
      <w:r w:rsidR="00BB1219">
        <w:rPr>
          <w:lang w:val="sr-Cyrl-CS"/>
        </w:rPr>
        <w:t>u</w:t>
      </w:r>
      <w:r>
        <w:rPr>
          <w:lang w:val="sr-Cyrl-CS"/>
        </w:rPr>
        <w:t xml:space="preserve"> 2021</w:t>
      </w:r>
      <w:r w:rsidRPr="006F0B8F">
        <w:rPr>
          <w:lang w:val="sr-Cyrl-CS"/>
        </w:rPr>
        <w:t>.</w:t>
      </w:r>
      <w:r>
        <w:rPr>
          <w:lang w:val="sr-Cyrl-CS"/>
        </w:rPr>
        <w:t xml:space="preserve"> </w:t>
      </w:r>
      <w:r w:rsidR="00BB1219">
        <w:rPr>
          <w:lang w:val="sr-Cyrl-CS"/>
        </w:rPr>
        <w:t>godini</w:t>
      </w:r>
      <w:r>
        <w:rPr>
          <w:lang w:val="sr-Cyrl-CS"/>
        </w:rPr>
        <w:t>.</w:t>
      </w:r>
    </w:p>
    <w:p w:rsidR="005D44F0" w:rsidRPr="00BD3F54" w:rsidRDefault="00BB1219" w:rsidP="005D44F0">
      <w:pPr>
        <w:ind w:firstLine="708"/>
        <w:jc w:val="both"/>
        <w:rPr>
          <w:lang w:val="sr-Cyrl-CS"/>
        </w:rPr>
      </w:pPr>
      <w:r>
        <w:rPr>
          <w:lang w:val="sr-Cyrl-CS"/>
        </w:rPr>
        <w:t>Skupština</w:t>
      </w:r>
      <w:r w:rsidR="005D44F0">
        <w:rPr>
          <w:lang w:val="sr-Cyrl-CS"/>
        </w:rPr>
        <w:t xml:space="preserve"> </w:t>
      </w:r>
      <w:r>
        <w:rPr>
          <w:lang w:val="sr-Cyrl-CS"/>
        </w:rPr>
        <w:t>grada</w:t>
      </w:r>
      <w:r w:rsidR="005D44F0">
        <w:rPr>
          <w:lang w:val="sr-Cyrl-CS"/>
        </w:rPr>
        <w:t xml:space="preserve"> </w:t>
      </w:r>
      <w:r>
        <w:rPr>
          <w:lang w:val="sr-Cyrl-CS"/>
        </w:rPr>
        <w:t>Derventa</w:t>
      </w:r>
      <w:r w:rsidR="005D44F0" w:rsidRPr="006E014F">
        <w:rPr>
          <w:lang w:val="sr-Cyrl-CS"/>
        </w:rPr>
        <w:t xml:space="preserve">, </w:t>
      </w:r>
      <w:r>
        <w:rPr>
          <w:lang w:val="sr-Cyrl-CS"/>
        </w:rPr>
        <w:t>na</w:t>
      </w:r>
      <w:r w:rsidR="005D44F0" w:rsidRPr="006E014F">
        <w:rPr>
          <w:lang w:val="sr-Cyrl-CS"/>
        </w:rPr>
        <w:t xml:space="preserve"> </w:t>
      </w:r>
      <w:r w:rsidR="005D44F0">
        <w:rPr>
          <w:lang w:val="bs-Cyrl-BA"/>
        </w:rPr>
        <w:t>5</w:t>
      </w:r>
      <w:r w:rsidR="005D44F0" w:rsidRPr="00F24A24">
        <w:rPr>
          <w:lang w:val="sr-Cyrl-CS"/>
        </w:rPr>
        <w:t>.</w:t>
      </w:r>
      <w:r w:rsidR="005D44F0">
        <w:rPr>
          <w:lang w:val="sr-Cyrl-CS"/>
        </w:rPr>
        <w:t xml:space="preserve"> </w:t>
      </w:r>
      <w:r>
        <w:rPr>
          <w:lang w:val="sr-Cyrl-CS"/>
        </w:rPr>
        <w:t>sjednici</w:t>
      </w:r>
      <w:r w:rsidR="005D44F0">
        <w:rPr>
          <w:lang w:val="sr-Cyrl-CS"/>
        </w:rPr>
        <w:t xml:space="preserve"> </w:t>
      </w:r>
      <w:r>
        <w:rPr>
          <w:lang w:val="sr-Cyrl-CS"/>
        </w:rPr>
        <w:t>održanoj</w:t>
      </w:r>
      <w:r w:rsidR="005D44F0">
        <w:rPr>
          <w:lang w:val="sr-Cyrl-CS"/>
        </w:rPr>
        <w:t xml:space="preserve"> 27. </w:t>
      </w:r>
      <w:r>
        <w:rPr>
          <w:lang w:val="sr-Cyrl-CS"/>
        </w:rPr>
        <w:t>maja</w:t>
      </w:r>
      <w:r w:rsidR="005D44F0">
        <w:rPr>
          <w:lang w:val="sr-Cyrl-CS"/>
        </w:rPr>
        <w:t xml:space="preserve"> 2021. </w:t>
      </w:r>
      <w:r>
        <w:rPr>
          <w:lang w:val="sr-Cyrl-CS"/>
        </w:rPr>
        <w:t>godine</w:t>
      </w:r>
      <w:r w:rsidR="005D44F0">
        <w:rPr>
          <w:lang w:val="sr-Cyrl-CS"/>
        </w:rPr>
        <w:t xml:space="preserve">, </w:t>
      </w:r>
      <w:r>
        <w:rPr>
          <w:lang w:val="sr-Cyrl-CS"/>
        </w:rPr>
        <w:t>donijela</w:t>
      </w:r>
      <w:r w:rsidR="005D44F0" w:rsidRPr="006E014F">
        <w:rPr>
          <w:lang w:val="sr-Cyrl-CS"/>
        </w:rPr>
        <w:t xml:space="preserve"> </w:t>
      </w:r>
      <w:r>
        <w:rPr>
          <w:lang w:val="sr-Cyrl-CS"/>
        </w:rPr>
        <w:t>je</w:t>
      </w:r>
      <w:r w:rsidR="005D44F0" w:rsidRPr="006E014F">
        <w:rPr>
          <w:lang w:val="sr-Cyrl-CS"/>
        </w:rPr>
        <w:t xml:space="preserve"> </w:t>
      </w:r>
      <w:r>
        <w:rPr>
          <w:lang w:val="sr-Cyrl-CS"/>
        </w:rPr>
        <w:t>Program</w:t>
      </w:r>
      <w:r w:rsidR="005D44F0" w:rsidRPr="00C90D30">
        <w:rPr>
          <w:lang w:val="sr-Cyrl-CS"/>
        </w:rPr>
        <w:t xml:space="preserve"> </w:t>
      </w:r>
      <w:r>
        <w:rPr>
          <w:lang w:val="sr-Cyrl-CS"/>
        </w:rPr>
        <w:t>sanacije</w:t>
      </w:r>
      <w:r w:rsidR="005D44F0" w:rsidRPr="00C90D30">
        <w:rPr>
          <w:lang w:val="sr-Cyrl-BA"/>
        </w:rPr>
        <w:t xml:space="preserve"> </w:t>
      </w:r>
      <w:r>
        <w:rPr>
          <w:lang w:val="sr-Cyrl-BA"/>
        </w:rPr>
        <w:t>i</w:t>
      </w:r>
      <w:r w:rsidR="005D44F0" w:rsidRPr="00C90D30">
        <w:rPr>
          <w:lang w:val="sr-Cyrl-BA"/>
        </w:rPr>
        <w:t xml:space="preserve"> </w:t>
      </w:r>
      <w:r>
        <w:rPr>
          <w:lang w:val="sr-Cyrl-BA"/>
        </w:rPr>
        <w:t>održavanja</w:t>
      </w:r>
      <w:r w:rsidR="005D44F0" w:rsidRPr="00C90D30">
        <w:rPr>
          <w:lang w:val="sr-Cyrl-CS"/>
        </w:rPr>
        <w:t xml:space="preserve"> </w:t>
      </w:r>
      <w:r>
        <w:rPr>
          <w:lang w:val="sr-Cyrl-CS"/>
        </w:rPr>
        <w:t>lokalnih</w:t>
      </w:r>
      <w:r w:rsidR="005D44F0" w:rsidRPr="00C90D30">
        <w:rPr>
          <w:lang w:val="sr-Cyrl-CS"/>
        </w:rPr>
        <w:t xml:space="preserve"> </w:t>
      </w:r>
      <w:r>
        <w:rPr>
          <w:lang w:val="sr-Cyrl-CS"/>
        </w:rPr>
        <w:t>i</w:t>
      </w:r>
      <w:r w:rsidR="005D44F0">
        <w:rPr>
          <w:lang w:val="sr-Cyrl-CS"/>
        </w:rPr>
        <w:t xml:space="preserve"> </w:t>
      </w:r>
      <w:r>
        <w:rPr>
          <w:lang w:val="sr-Cyrl-CS"/>
        </w:rPr>
        <w:t>nekategorisanih</w:t>
      </w:r>
      <w:r w:rsidR="005D44F0">
        <w:rPr>
          <w:lang w:val="sr-Cyrl-CS"/>
        </w:rPr>
        <w:t xml:space="preserve"> </w:t>
      </w:r>
      <w:r>
        <w:rPr>
          <w:lang w:val="sr-Cyrl-CS"/>
        </w:rPr>
        <w:t>puteva</w:t>
      </w:r>
      <w:r w:rsidR="005D44F0">
        <w:rPr>
          <w:lang w:val="sr-Cyrl-CS"/>
        </w:rPr>
        <w:t xml:space="preserve"> </w:t>
      </w:r>
      <w:r>
        <w:rPr>
          <w:lang w:val="sr-Cyrl-CS"/>
        </w:rPr>
        <w:t>i</w:t>
      </w:r>
      <w:r w:rsidR="005D44F0">
        <w:rPr>
          <w:lang w:val="sr-Cyrl-CS"/>
        </w:rPr>
        <w:t xml:space="preserve"> </w:t>
      </w:r>
      <w:r>
        <w:rPr>
          <w:lang w:val="sr-Cyrl-CS"/>
        </w:rPr>
        <w:t>ulica</w:t>
      </w:r>
      <w:r w:rsidR="005D44F0">
        <w:rPr>
          <w:lang w:val="sr-Cyrl-CS"/>
        </w:rPr>
        <w:t xml:space="preserve"> </w:t>
      </w:r>
      <w:r>
        <w:rPr>
          <w:lang w:val="sr-Cyrl-CS"/>
        </w:rPr>
        <w:t>na</w:t>
      </w:r>
      <w:r w:rsidR="005D44F0" w:rsidRPr="00C90D30">
        <w:rPr>
          <w:lang w:val="sr-Cyrl-CS"/>
        </w:rPr>
        <w:t xml:space="preserve"> </w:t>
      </w:r>
      <w:r>
        <w:rPr>
          <w:lang w:val="sr-Cyrl-CS"/>
        </w:rPr>
        <w:t>području</w:t>
      </w:r>
      <w:r w:rsidR="005D44F0" w:rsidRPr="00C90D30">
        <w:rPr>
          <w:lang w:val="sr-Cyrl-CS"/>
        </w:rPr>
        <w:t xml:space="preserve"> </w:t>
      </w:r>
      <w:r>
        <w:rPr>
          <w:lang w:val="sr-Cyrl-CS"/>
        </w:rPr>
        <w:t>grada</w:t>
      </w:r>
      <w:r w:rsidR="005D44F0" w:rsidRPr="00C90D30">
        <w:rPr>
          <w:lang w:val="sr-Cyrl-CS"/>
        </w:rPr>
        <w:t xml:space="preserve"> </w:t>
      </w:r>
      <w:r>
        <w:rPr>
          <w:lang w:val="sr-Cyrl-CS"/>
        </w:rPr>
        <w:t>Derventa</w:t>
      </w:r>
      <w:r w:rsidR="005D44F0">
        <w:rPr>
          <w:lang w:val="sr-Cyrl-CS"/>
        </w:rPr>
        <w:t xml:space="preserve"> </w:t>
      </w:r>
      <w:r>
        <w:rPr>
          <w:lang w:val="sr-Cyrl-CS"/>
        </w:rPr>
        <w:t>u</w:t>
      </w:r>
      <w:r w:rsidR="005D44F0">
        <w:rPr>
          <w:lang w:val="sr-Cyrl-CS"/>
        </w:rPr>
        <w:t xml:space="preserve"> 2021</w:t>
      </w:r>
      <w:r w:rsidR="005D44F0" w:rsidRPr="00C90D30">
        <w:rPr>
          <w:lang w:val="sr-Cyrl-CS"/>
        </w:rPr>
        <w:t xml:space="preserve">. </w:t>
      </w:r>
      <w:r>
        <w:rPr>
          <w:lang w:val="sr-Cyrl-CS"/>
        </w:rPr>
        <w:t>godini</w:t>
      </w:r>
      <w:r w:rsidR="005D44F0" w:rsidRPr="00C90D30">
        <w:rPr>
          <w:lang w:val="sr-Cyrl-CS"/>
        </w:rPr>
        <w:t>.</w:t>
      </w:r>
    </w:p>
    <w:p w:rsidR="005D44F0" w:rsidRPr="008C386F" w:rsidRDefault="005D44F0" w:rsidP="005D44F0">
      <w:pPr>
        <w:ind w:firstLine="720"/>
        <w:jc w:val="both"/>
        <w:rPr>
          <w:lang w:val="ru-RU"/>
        </w:rPr>
      </w:pPr>
    </w:p>
    <w:p w:rsidR="005D44F0" w:rsidRDefault="005D44F0" w:rsidP="005D44F0">
      <w:pPr>
        <w:jc w:val="both"/>
        <w:rPr>
          <w:lang w:val="sr-Cyrl-CS"/>
        </w:rPr>
      </w:pPr>
      <w:r w:rsidRPr="006E014F">
        <w:rPr>
          <w:lang w:val="sr-Cyrl-CS"/>
        </w:rPr>
        <w:tab/>
      </w:r>
      <w:r w:rsidR="00BB1219">
        <w:rPr>
          <w:lang w:val="sr-Cyrl-CS"/>
        </w:rPr>
        <w:t>Zakonom</w:t>
      </w:r>
      <w:r>
        <w:rPr>
          <w:lang w:val="sr-Cyrl-CS"/>
        </w:rPr>
        <w:t xml:space="preserve"> </w:t>
      </w:r>
      <w:r w:rsidR="00BB1219">
        <w:rPr>
          <w:lang w:val="sr-Cyrl-CS"/>
        </w:rPr>
        <w:t>o</w:t>
      </w:r>
      <w:r>
        <w:rPr>
          <w:lang w:val="sr-Cyrl-CS"/>
        </w:rPr>
        <w:t xml:space="preserve"> </w:t>
      </w:r>
      <w:r w:rsidR="00BB1219">
        <w:rPr>
          <w:lang w:val="sr-Cyrl-CS"/>
        </w:rPr>
        <w:t>javnim</w:t>
      </w:r>
      <w:r>
        <w:rPr>
          <w:lang w:val="sr-Cyrl-CS"/>
        </w:rPr>
        <w:t xml:space="preserve"> </w:t>
      </w:r>
      <w:r w:rsidR="00BB1219">
        <w:rPr>
          <w:lang w:val="sr-Cyrl-CS"/>
        </w:rPr>
        <w:t>putevima</w:t>
      </w:r>
      <w:r>
        <w:rPr>
          <w:lang w:val="sr-Cyrl-CS"/>
        </w:rPr>
        <w:t xml:space="preserve"> (</w:t>
      </w:r>
      <w:r>
        <w:rPr>
          <w:lang w:val="sr-Cyrl-BA"/>
        </w:rPr>
        <w:t>„</w:t>
      </w:r>
      <w:r w:rsidR="00BB1219">
        <w:rPr>
          <w:lang w:val="sr-Cyrl-CS"/>
        </w:rPr>
        <w:t>Službeni</w:t>
      </w:r>
      <w:r>
        <w:rPr>
          <w:lang w:val="sr-Cyrl-CS"/>
        </w:rPr>
        <w:t xml:space="preserve"> </w:t>
      </w:r>
      <w:r w:rsidR="00BB1219">
        <w:rPr>
          <w:lang w:val="sr-Cyrl-CS"/>
        </w:rPr>
        <w:t>g</w:t>
      </w:r>
      <w:r w:rsidR="00BB1219">
        <w:rPr>
          <w:lang w:val="sr-Cyrl-BA"/>
        </w:rPr>
        <w:t>lasnik</w:t>
      </w:r>
      <w:r>
        <w:rPr>
          <w:lang w:val="sr-Cyrl-CS"/>
        </w:rPr>
        <w:t xml:space="preserve"> </w:t>
      </w:r>
      <w:r w:rsidR="00BB1219">
        <w:rPr>
          <w:lang w:val="sr-Cyrl-CS"/>
        </w:rPr>
        <w:t>Republike</w:t>
      </w:r>
      <w:r>
        <w:rPr>
          <w:lang w:val="sr-Cyrl-CS"/>
        </w:rPr>
        <w:t xml:space="preserve"> </w:t>
      </w:r>
      <w:r w:rsidR="00BB1219">
        <w:rPr>
          <w:lang w:val="sr-Cyrl-CS"/>
        </w:rPr>
        <w:t>Srpske</w:t>
      </w:r>
      <w:r>
        <w:rPr>
          <w:lang w:val="sr-Cyrl-BA"/>
        </w:rPr>
        <w:t>“</w:t>
      </w:r>
      <w:r>
        <w:rPr>
          <w:lang w:val="sr-Cyrl-CS"/>
        </w:rPr>
        <w:t xml:space="preserve">, </w:t>
      </w:r>
      <w:r w:rsidR="00BB1219">
        <w:rPr>
          <w:lang w:val="sr-Cyrl-CS"/>
        </w:rPr>
        <w:t>broj</w:t>
      </w:r>
      <w:r>
        <w:rPr>
          <w:lang w:val="sr-Cyrl-CS"/>
        </w:rPr>
        <w:t>: 89/13</w:t>
      </w:r>
      <w:r>
        <w:rPr>
          <w:lang w:val="sr-Latn-BA"/>
        </w:rPr>
        <w:t xml:space="preserve"> </w:t>
      </w:r>
      <w:r w:rsidR="00BB1219">
        <w:rPr>
          <w:lang w:val="sr-Cyrl-BA"/>
        </w:rPr>
        <w:t>i</w:t>
      </w:r>
      <w:r>
        <w:rPr>
          <w:lang w:val="sr-Cyrl-BA"/>
        </w:rPr>
        <w:t xml:space="preserve"> 83/19</w:t>
      </w:r>
      <w:r>
        <w:rPr>
          <w:lang w:val="sr-Cyrl-CS"/>
        </w:rPr>
        <w:t xml:space="preserve">), </w:t>
      </w:r>
      <w:r w:rsidR="00BB1219">
        <w:rPr>
          <w:lang w:val="sr-Cyrl-CS"/>
        </w:rPr>
        <w:t>Pravilnikom</w:t>
      </w:r>
      <w:r>
        <w:rPr>
          <w:lang w:val="sr-Cyrl-CS"/>
        </w:rPr>
        <w:t xml:space="preserve"> </w:t>
      </w:r>
      <w:r w:rsidR="00BB1219">
        <w:rPr>
          <w:lang w:val="sr-Cyrl-CS"/>
        </w:rPr>
        <w:t>o</w:t>
      </w:r>
      <w:r>
        <w:rPr>
          <w:lang w:val="sr-Cyrl-CS"/>
        </w:rPr>
        <w:t xml:space="preserve"> </w:t>
      </w:r>
      <w:r w:rsidR="00BB1219">
        <w:rPr>
          <w:lang w:val="sr-Cyrl-CS"/>
        </w:rPr>
        <w:t>održavanju</w:t>
      </w:r>
      <w:r>
        <w:rPr>
          <w:lang w:val="sr-Cyrl-CS"/>
        </w:rPr>
        <w:t xml:space="preserve">, </w:t>
      </w:r>
      <w:r w:rsidR="00BB1219">
        <w:rPr>
          <w:lang w:val="sr-Cyrl-CS"/>
        </w:rPr>
        <w:t>rehabilitaciji</w:t>
      </w:r>
      <w:r>
        <w:rPr>
          <w:lang w:val="sr-Cyrl-CS"/>
        </w:rPr>
        <w:t xml:space="preserve"> </w:t>
      </w:r>
      <w:r w:rsidR="00BB1219">
        <w:rPr>
          <w:lang w:val="sr-Cyrl-CS"/>
        </w:rPr>
        <w:t>i</w:t>
      </w:r>
      <w:r>
        <w:rPr>
          <w:lang w:val="sr-Cyrl-CS"/>
        </w:rPr>
        <w:t xml:space="preserve"> </w:t>
      </w:r>
      <w:r w:rsidR="00BB1219">
        <w:rPr>
          <w:lang w:val="sr-Cyrl-CS"/>
        </w:rPr>
        <w:t>zaštiti</w:t>
      </w:r>
      <w:r>
        <w:rPr>
          <w:lang w:val="sr-Cyrl-CS"/>
        </w:rPr>
        <w:t xml:space="preserve">  </w:t>
      </w:r>
      <w:r w:rsidR="00BB1219">
        <w:rPr>
          <w:lang w:val="sr-Cyrl-CS"/>
        </w:rPr>
        <w:t>javnih</w:t>
      </w:r>
      <w:r>
        <w:rPr>
          <w:lang w:val="sr-Cyrl-CS"/>
        </w:rPr>
        <w:t xml:space="preserve"> </w:t>
      </w:r>
      <w:r w:rsidR="00BB1219">
        <w:rPr>
          <w:lang w:val="sr-Cyrl-CS"/>
        </w:rPr>
        <w:t>puteva</w:t>
      </w:r>
      <w:r>
        <w:rPr>
          <w:lang w:val="sr-Cyrl-CS"/>
        </w:rPr>
        <w:t xml:space="preserve"> </w:t>
      </w:r>
      <w:r w:rsidR="00BB1219">
        <w:rPr>
          <w:lang w:val="sr-Cyrl-CS"/>
        </w:rPr>
        <w:t>i</w:t>
      </w:r>
      <w:r>
        <w:rPr>
          <w:lang w:val="sr-Cyrl-CS"/>
        </w:rPr>
        <w:t xml:space="preserve"> </w:t>
      </w:r>
      <w:r w:rsidR="00BB1219">
        <w:rPr>
          <w:lang w:val="sr-Cyrl-CS"/>
        </w:rPr>
        <w:t>putnih</w:t>
      </w:r>
      <w:r>
        <w:rPr>
          <w:lang w:val="sr-Cyrl-CS"/>
        </w:rPr>
        <w:t xml:space="preserve"> </w:t>
      </w:r>
      <w:r w:rsidR="00BB1219">
        <w:rPr>
          <w:lang w:val="sr-Cyrl-CS"/>
        </w:rPr>
        <w:t>objekata</w:t>
      </w:r>
      <w:r>
        <w:rPr>
          <w:lang w:val="sr-Cyrl-CS"/>
        </w:rPr>
        <w:t xml:space="preserve"> („</w:t>
      </w:r>
      <w:r w:rsidR="00BB1219">
        <w:rPr>
          <w:lang w:val="sr-Cyrl-CS"/>
        </w:rPr>
        <w:t>Službeni</w:t>
      </w:r>
      <w:r>
        <w:rPr>
          <w:lang w:val="sr-Cyrl-CS"/>
        </w:rPr>
        <w:t xml:space="preserve"> </w:t>
      </w:r>
      <w:r w:rsidR="00BB1219">
        <w:rPr>
          <w:lang w:val="sr-Cyrl-CS"/>
        </w:rPr>
        <w:t>glasnik</w:t>
      </w:r>
      <w:r>
        <w:rPr>
          <w:lang w:val="sr-Cyrl-CS"/>
        </w:rPr>
        <w:t xml:space="preserve"> </w:t>
      </w:r>
      <w:r w:rsidR="00BB1219">
        <w:rPr>
          <w:lang w:val="sr-Cyrl-CS"/>
        </w:rPr>
        <w:t>Republike</w:t>
      </w:r>
      <w:r>
        <w:rPr>
          <w:lang w:val="sr-Cyrl-CS"/>
        </w:rPr>
        <w:t xml:space="preserve"> </w:t>
      </w:r>
      <w:r w:rsidR="00BB1219">
        <w:rPr>
          <w:lang w:val="sr-Cyrl-CS"/>
        </w:rPr>
        <w:t>Srpske</w:t>
      </w:r>
      <w:r>
        <w:rPr>
          <w:lang w:val="sr-Cyrl-CS"/>
        </w:rPr>
        <w:t xml:space="preserve">“', </w:t>
      </w:r>
      <w:r w:rsidR="00BB1219">
        <w:rPr>
          <w:lang w:val="sr-Cyrl-CS"/>
        </w:rPr>
        <w:t>broj</w:t>
      </w:r>
      <w:r>
        <w:rPr>
          <w:lang w:val="sr-Cyrl-CS"/>
        </w:rPr>
        <w:t xml:space="preserve"> 6/15) </w:t>
      </w:r>
      <w:r w:rsidR="00BB1219">
        <w:rPr>
          <w:lang w:val="sr-Cyrl-CS"/>
        </w:rPr>
        <w:t>i</w:t>
      </w:r>
      <w:r>
        <w:rPr>
          <w:lang w:val="sr-Cyrl-CS"/>
        </w:rPr>
        <w:t xml:space="preserve"> </w:t>
      </w:r>
      <w:r w:rsidR="00BB1219">
        <w:rPr>
          <w:lang w:val="sr-Cyrl-CS"/>
        </w:rPr>
        <w:t>Odlukom</w:t>
      </w:r>
      <w:r>
        <w:rPr>
          <w:lang w:val="sr-Cyrl-CS"/>
        </w:rPr>
        <w:t xml:space="preserve"> </w:t>
      </w:r>
      <w:r w:rsidR="00BB1219">
        <w:rPr>
          <w:lang w:val="sr-Cyrl-CS"/>
        </w:rPr>
        <w:t>o</w:t>
      </w:r>
      <w:r>
        <w:rPr>
          <w:lang w:val="sr-Latn-BA"/>
        </w:rPr>
        <w:t xml:space="preserve"> </w:t>
      </w:r>
      <w:r w:rsidR="00BB1219">
        <w:rPr>
          <w:lang w:val="sr-Cyrl-BA"/>
        </w:rPr>
        <w:t>r</w:t>
      </w:r>
      <w:r w:rsidR="00BB1219">
        <w:rPr>
          <w:lang w:val="sr-Cyrl-CS"/>
        </w:rPr>
        <w:t>azvrstavanju</w:t>
      </w:r>
      <w:r>
        <w:rPr>
          <w:lang w:val="sr-Cyrl-CS"/>
        </w:rPr>
        <w:t>,</w:t>
      </w:r>
      <w:r>
        <w:rPr>
          <w:lang w:val="sr-Latn-BA"/>
        </w:rPr>
        <w:t xml:space="preserve"> </w:t>
      </w:r>
      <w:r w:rsidR="00BB1219">
        <w:rPr>
          <w:lang w:val="sr-Cyrl-CS"/>
        </w:rPr>
        <w:t>upravlјanju</w:t>
      </w:r>
      <w:r>
        <w:rPr>
          <w:lang w:val="sr-Cyrl-CS"/>
        </w:rPr>
        <w:t xml:space="preserve"> </w:t>
      </w:r>
      <w:r w:rsidR="00BB1219">
        <w:rPr>
          <w:lang w:val="sr-Cyrl-CS"/>
        </w:rPr>
        <w:t>i</w:t>
      </w:r>
      <w:r>
        <w:rPr>
          <w:lang w:val="sr-Cyrl-CS"/>
        </w:rPr>
        <w:t xml:space="preserve"> </w:t>
      </w:r>
      <w:r w:rsidR="00BB1219">
        <w:rPr>
          <w:lang w:val="sr-Cyrl-CS"/>
        </w:rPr>
        <w:t>zaštiti</w:t>
      </w:r>
      <w:r>
        <w:rPr>
          <w:lang w:val="sr-Cyrl-CS"/>
        </w:rPr>
        <w:t xml:space="preserve"> </w:t>
      </w:r>
      <w:r w:rsidR="00BB1219">
        <w:rPr>
          <w:lang w:val="sr-Cyrl-CS"/>
        </w:rPr>
        <w:t>lokalnih</w:t>
      </w:r>
      <w:r>
        <w:rPr>
          <w:lang w:val="sr-Cyrl-CS"/>
        </w:rPr>
        <w:t xml:space="preserve"> </w:t>
      </w:r>
      <w:r w:rsidR="00BB1219">
        <w:rPr>
          <w:lang w:val="sr-Cyrl-CS"/>
        </w:rPr>
        <w:t>i</w:t>
      </w:r>
      <w:r>
        <w:rPr>
          <w:lang w:val="sr-Cyrl-CS"/>
        </w:rPr>
        <w:t xml:space="preserve"> </w:t>
      </w:r>
      <w:r w:rsidR="00BB1219">
        <w:rPr>
          <w:lang w:val="sr-Cyrl-CS"/>
        </w:rPr>
        <w:t>nekategorisanih</w:t>
      </w:r>
      <w:r>
        <w:rPr>
          <w:lang w:val="sr-Cyrl-CS"/>
        </w:rPr>
        <w:t xml:space="preserve"> </w:t>
      </w:r>
      <w:r w:rsidR="00BB1219">
        <w:rPr>
          <w:lang w:val="sr-Cyrl-CS"/>
        </w:rPr>
        <w:t>puteva</w:t>
      </w:r>
      <w:r>
        <w:rPr>
          <w:lang w:val="sr-Cyrl-CS"/>
        </w:rPr>
        <w:t xml:space="preserve"> </w:t>
      </w:r>
      <w:r w:rsidR="00BB1219">
        <w:rPr>
          <w:lang w:val="sr-Cyrl-CS"/>
        </w:rPr>
        <w:t>i</w:t>
      </w:r>
      <w:r>
        <w:rPr>
          <w:lang w:val="sr-Cyrl-CS"/>
        </w:rPr>
        <w:t xml:space="preserve"> </w:t>
      </w:r>
      <w:r w:rsidR="00BB1219">
        <w:rPr>
          <w:lang w:val="sr-Cyrl-CS"/>
        </w:rPr>
        <w:t>ulica</w:t>
      </w:r>
      <w:r>
        <w:rPr>
          <w:lang w:val="sr-Cyrl-CS"/>
        </w:rPr>
        <w:t>, („</w:t>
      </w:r>
      <w:r w:rsidR="00BB1219">
        <w:rPr>
          <w:lang w:val="sr-Cyrl-CS"/>
        </w:rPr>
        <w:t>Službeni</w:t>
      </w:r>
      <w:r w:rsidRPr="006E014F">
        <w:rPr>
          <w:lang w:val="sr-Cyrl-CS"/>
        </w:rPr>
        <w:t xml:space="preserve"> </w:t>
      </w:r>
      <w:r w:rsidR="00BB1219">
        <w:rPr>
          <w:lang w:val="sr-Cyrl-CS"/>
        </w:rPr>
        <w:t>glasnik</w:t>
      </w:r>
      <w:r w:rsidRPr="006E014F">
        <w:rPr>
          <w:lang w:val="sr-Cyrl-CS"/>
        </w:rPr>
        <w:t xml:space="preserve"> </w:t>
      </w:r>
      <w:r w:rsidR="00BB1219">
        <w:rPr>
          <w:lang w:val="sr-Cyrl-CS"/>
        </w:rPr>
        <w:t>opštine</w:t>
      </w:r>
      <w:r w:rsidRPr="006E014F">
        <w:rPr>
          <w:lang w:val="sr-Cyrl-CS"/>
        </w:rPr>
        <w:t xml:space="preserve"> </w:t>
      </w:r>
      <w:r w:rsidR="00BB1219">
        <w:rPr>
          <w:lang w:val="sr-Cyrl-CS"/>
        </w:rPr>
        <w:t>Derventa</w:t>
      </w:r>
      <w:r>
        <w:rPr>
          <w:lang w:val="sr-Cyrl-BA"/>
        </w:rPr>
        <w:t>“</w:t>
      </w:r>
      <w:r>
        <w:rPr>
          <w:lang w:val="sr-Cyrl-CS"/>
        </w:rPr>
        <w:t>,</w:t>
      </w:r>
      <w:r w:rsidRPr="006E014F">
        <w:rPr>
          <w:lang w:val="sr-Cyrl-CS"/>
        </w:rPr>
        <w:t xml:space="preserve"> </w:t>
      </w:r>
      <w:r w:rsidR="00BB1219">
        <w:rPr>
          <w:lang w:val="sr-Cyrl-CS"/>
        </w:rPr>
        <w:t>broj</w:t>
      </w:r>
      <w:r w:rsidRPr="006E014F">
        <w:rPr>
          <w:lang w:val="sr-Cyrl-CS"/>
        </w:rPr>
        <w:t xml:space="preserve"> </w:t>
      </w:r>
      <w:r>
        <w:rPr>
          <w:lang w:val="sr-Cyrl-CS"/>
        </w:rPr>
        <w:t>2/11</w:t>
      </w:r>
      <w:r w:rsidRPr="006E014F">
        <w:rPr>
          <w:lang w:val="sr-Cyrl-CS"/>
        </w:rPr>
        <w:t>)</w:t>
      </w:r>
      <w:r>
        <w:rPr>
          <w:lang w:val="sr-Cyrl-CS"/>
        </w:rPr>
        <w:t xml:space="preserve"> </w:t>
      </w:r>
      <w:r w:rsidR="00BB1219">
        <w:rPr>
          <w:lang w:val="sr-Cyrl-CS"/>
        </w:rPr>
        <w:t>d</w:t>
      </w:r>
      <w:r w:rsidR="00BB1219">
        <w:rPr>
          <w:lang w:val="sr-Cyrl-BA"/>
        </w:rPr>
        <w:t>efinisan</w:t>
      </w:r>
      <w:r w:rsidR="00BB1219">
        <w:rPr>
          <w:lang w:val="sr-Cyrl-CS"/>
        </w:rPr>
        <w:t>o</w:t>
      </w:r>
      <w:r>
        <w:rPr>
          <w:lang w:val="sr-Cyrl-BA"/>
        </w:rPr>
        <w:t xml:space="preserve"> </w:t>
      </w:r>
      <w:r w:rsidR="00BB1219">
        <w:rPr>
          <w:lang w:val="sr-Cyrl-CS"/>
        </w:rPr>
        <w:t>je</w:t>
      </w:r>
      <w:r>
        <w:rPr>
          <w:lang w:val="sr-Cyrl-CS"/>
        </w:rPr>
        <w:t xml:space="preserve"> </w:t>
      </w:r>
      <w:r w:rsidR="00BB1219">
        <w:rPr>
          <w:lang w:val="sr-Cyrl-CS"/>
        </w:rPr>
        <w:t>o</w:t>
      </w:r>
      <w:r w:rsidR="00BB1219">
        <w:rPr>
          <w:lang w:val="sr-Cyrl-BA"/>
        </w:rPr>
        <w:t>državanje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javnih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puteva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i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objekata</w:t>
      </w:r>
      <w:r w:rsidRPr="006E014F">
        <w:rPr>
          <w:lang w:val="sr-Cyrl-BA"/>
        </w:rPr>
        <w:t xml:space="preserve">, </w:t>
      </w:r>
      <w:r w:rsidR="00BB1219">
        <w:rPr>
          <w:lang w:val="sr-Cyrl-BA"/>
        </w:rPr>
        <w:t>obavlјanje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stalnog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nadzora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nad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stanjem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javnih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puteva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i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objekata</w:t>
      </w:r>
      <w:r w:rsidRPr="006E014F">
        <w:rPr>
          <w:lang w:val="sr-Cyrl-BA"/>
        </w:rPr>
        <w:t xml:space="preserve">, </w:t>
      </w:r>
      <w:r w:rsidR="00BB1219">
        <w:rPr>
          <w:lang w:val="sr-Cyrl-BA"/>
        </w:rPr>
        <w:t>način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i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uslovi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obavlјanja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nadzorne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službe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kao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i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uslovi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koje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mora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ispunjavati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izvođač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koji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se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bavi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održavanjem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i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zaštitom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javnih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puteva</w:t>
      </w:r>
      <w:r>
        <w:rPr>
          <w:lang w:val="sr-Cyrl-BA"/>
        </w:rPr>
        <w:t xml:space="preserve"> </w:t>
      </w:r>
      <w:r w:rsidR="00BB1219">
        <w:rPr>
          <w:lang w:val="sr-Cyrl-BA"/>
        </w:rPr>
        <w:t>i</w:t>
      </w:r>
      <w:r>
        <w:rPr>
          <w:lang w:val="sr-Cyrl-BA"/>
        </w:rPr>
        <w:t xml:space="preserve"> </w:t>
      </w:r>
      <w:r w:rsidR="00BB1219">
        <w:rPr>
          <w:lang w:val="sr-Cyrl-BA"/>
        </w:rPr>
        <w:t>objekata</w:t>
      </w:r>
      <w:r>
        <w:rPr>
          <w:lang w:val="sr-Cyrl-CS"/>
        </w:rPr>
        <w:t xml:space="preserve">, </w:t>
      </w:r>
      <w:r w:rsidR="00BB1219">
        <w:rPr>
          <w:lang w:val="sr-Cyrl-CS"/>
        </w:rPr>
        <w:t>zaštita</w:t>
      </w:r>
      <w:r>
        <w:rPr>
          <w:lang w:val="sr-Cyrl-CS"/>
        </w:rPr>
        <w:t xml:space="preserve"> </w:t>
      </w:r>
      <w:r w:rsidR="00BB1219">
        <w:rPr>
          <w:lang w:val="sr-Cyrl-CS"/>
        </w:rPr>
        <w:t>i</w:t>
      </w:r>
      <w:r>
        <w:rPr>
          <w:lang w:val="sr-Cyrl-CS"/>
        </w:rPr>
        <w:t xml:space="preserve"> </w:t>
      </w:r>
      <w:r w:rsidR="00BB1219">
        <w:rPr>
          <w:lang w:val="sr-Cyrl-CS"/>
        </w:rPr>
        <w:t>finansiranje</w:t>
      </w:r>
      <w:r>
        <w:rPr>
          <w:lang w:val="sr-Cyrl-CS"/>
        </w:rPr>
        <w:t xml:space="preserve"> </w:t>
      </w:r>
      <w:r w:rsidR="00BB1219">
        <w:rPr>
          <w:lang w:val="sr-Cyrl-CS"/>
        </w:rPr>
        <w:t>lokalnih</w:t>
      </w:r>
      <w:r>
        <w:rPr>
          <w:lang w:val="sr-Cyrl-CS"/>
        </w:rPr>
        <w:t xml:space="preserve"> </w:t>
      </w:r>
      <w:r w:rsidR="00BB1219">
        <w:rPr>
          <w:lang w:val="sr-Cyrl-CS"/>
        </w:rPr>
        <w:t>i</w:t>
      </w:r>
      <w:r>
        <w:rPr>
          <w:lang w:val="sr-Cyrl-CS"/>
        </w:rPr>
        <w:t xml:space="preserve"> </w:t>
      </w:r>
      <w:r w:rsidR="00BB1219">
        <w:rPr>
          <w:lang w:val="sr-Cyrl-CS"/>
        </w:rPr>
        <w:t>nekategorisanih</w:t>
      </w:r>
      <w:r>
        <w:rPr>
          <w:lang w:val="sr-Cyrl-CS"/>
        </w:rPr>
        <w:t xml:space="preserve"> </w:t>
      </w:r>
      <w:r w:rsidR="00BB1219">
        <w:rPr>
          <w:lang w:val="sr-Cyrl-CS"/>
        </w:rPr>
        <w:t>puteva</w:t>
      </w:r>
      <w:r>
        <w:rPr>
          <w:lang w:val="sr-Cyrl-CS"/>
        </w:rPr>
        <w:t xml:space="preserve"> </w:t>
      </w:r>
      <w:r w:rsidR="00BB1219">
        <w:rPr>
          <w:lang w:val="sr-Cyrl-CS"/>
        </w:rPr>
        <w:t>na</w:t>
      </w:r>
      <w:r>
        <w:rPr>
          <w:lang w:val="sr-Cyrl-CS"/>
        </w:rPr>
        <w:t xml:space="preserve"> </w:t>
      </w:r>
      <w:r w:rsidR="00BB1219">
        <w:rPr>
          <w:lang w:val="sr-Cyrl-CS"/>
        </w:rPr>
        <w:t>području</w:t>
      </w:r>
      <w:r>
        <w:rPr>
          <w:lang w:val="sr-Cyrl-CS"/>
        </w:rPr>
        <w:t xml:space="preserve"> </w:t>
      </w:r>
      <w:r w:rsidR="00BB1219">
        <w:rPr>
          <w:lang w:val="sr-Cyrl-CS"/>
        </w:rPr>
        <w:t>grada</w:t>
      </w:r>
      <w:r>
        <w:rPr>
          <w:lang w:val="sr-Cyrl-CS"/>
        </w:rPr>
        <w:t xml:space="preserve"> </w:t>
      </w:r>
      <w:r w:rsidR="00BB1219">
        <w:rPr>
          <w:lang w:val="sr-Cyrl-CS"/>
        </w:rPr>
        <w:t>Derventa</w:t>
      </w:r>
      <w:r>
        <w:rPr>
          <w:lang w:val="sr-Cyrl-CS"/>
        </w:rPr>
        <w:t>.</w:t>
      </w:r>
    </w:p>
    <w:p w:rsidR="005D44F0" w:rsidRPr="006E014F" w:rsidRDefault="005D44F0" w:rsidP="005D44F0">
      <w:pPr>
        <w:jc w:val="both"/>
        <w:rPr>
          <w:lang w:val="sr-Cyrl-BA"/>
        </w:rPr>
      </w:pPr>
      <w:r>
        <w:rPr>
          <w:lang w:val="sr-Cyrl-BA"/>
        </w:rPr>
        <w:tab/>
      </w:r>
      <w:r w:rsidR="00BB1219">
        <w:rPr>
          <w:lang w:val="sr-Cyrl-BA"/>
        </w:rPr>
        <w:t>Navedenim</w:t>
      </w:r>
      <w:r>
        <w:rPr>
          <w:lang w:val="sr-Cyrl-BA"/>
        </w:rPr>
        <w:t xml:space="preserve"> </w:t>
      </w:r>
      <w:r w:rsidR="00BB1219">
        <w:rPr>
          <w:lang w:val="sr-Cyrl-BA"/>
        </w:rPr>
        <w:t>pr</w:t>
      </w:r>
      <w:r w:rsidR="00BB1219">
        <w:rPr>
          <w:lang w:val="sr-Cyrl-CS"/>
        </w:rPr>
        <w:t>opisima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definisano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je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održavanje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javnih</w:t>
      </w:r>
      <w:r>
        <w:rPr>
          <w:lang w:val="sr-Cyrl-BA"/>
        </w:rPr>
        <w:t xml:space="preserve"> </w:t>
      </w:r>
      <w:r w:rsidR="00BB1219">
        <w:rPr>
          <w:lang w:val="sr-Cyrl-BA"/>
        </w:rPr>
        <w:t>puteva</w:t>
      </w:r>
      <w:r>
        <w:rPr>
          <w:lang w:val="sr-Cyrl-BA"/>
        </w:rPr>
        <w:t xml:space="preserve"> </w:t>
      </w:r>
      <w:r w:rsidR="00BB1219">
        <w:rPr>
          <w:lang w:val="sr-Cyrl-BA"/>
        </w:rPr>
        <w:t>koje</w:t>
      </w:r>
      <w:r>
        <w:rPr>
          <w:lang w:val="sr-Cyrl-BA"/>
        </w:rPr>
        <w:t xml:space="preserve"> </w:t>
      </w:r>
      <w:r w:rsidR="00BB1219">
        <w:rPr>
          <w:lang w:val="sr-Cyrl-BA"/>
        </w:rPr>
        <w:t>obuhvata</w:t>
      </w:r>
      <w:r>
        <w:rPr>
          <w:lang w:val="sr-Cyrl-BA"/>
        </w:rPr>
        <w:t xml:space="preserve"> </w:t>
      </w:r>
      <w:r w:rsidR="00BB1219">
        <w:rPr>
          <w:lang w:val="sr-Cyrl-BA"/>
        </w:rPr>
        <w:t>radove</w:t>
      </w:r>
      <w:r>
        <w:rPr>
          <w:lang w:val="sr-Cyrl-BA"/>
        </w:rPr>
        <w:t xml:space="preserve"> </w:t>
      </w:r>
      <w:r w:rsidR="00BB1219">
        <w:rPr>
          <w:lang w:val="sr-Cyrl-BA"/>
        </w:rPr>
        <w:t>na</w:t>
      </w:r>
      <w:r>
        <w:rPr>
          <w:lang w:val="sr-Cyrl-BA"/>
        </w:rPr>
        <w:t xml:space="preserve"> </w:t>
      </w:r>
      <w:r w:rsidR="00BB1219">
        <w:rPr>
          <w:lang w:val="sr-Cyrl-BA"/>
        </w:rPr>
        <w:t>kolovozu</w:t>
      </w:r>
      <w:r w:rsidRPr="006E014F">
        <w:rPr>
          <w:lang w:val="sr-Cyrl-BA"/>
        </w:rPr>
        <w:t xml:space="preserve">, </w:t>
      </w:r>
      <w:r w:rsidR="00BB1219">
        <w:rPr>
          <w:lang w:val="sr-Cyrl-BA"/>
        </w:rPr>
        <w:t>bankinama</w:t>
      </w:r>
      <w:r w:rsidRPr="006E014F">
        <w:rPr>
          <w:lang w:val="sr-Cyrl-BA"/>
        </w:rPr>
        <w:t xml:space="preserve">, </w:t>
      </w:r>
      <w:r w:rsidR="00BB1219">
        <w:rPr>
          <w:lang w:val="sr-Cyrl-BA"/>
        </w:rPr>
        <w:t>kosinama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nasipa</w:t>
      </w:r>
      <w:r w:rsidRPr="006E014F">
        <w:rPr>
          <w:lang w:val="sr-Cyrl-BA"/>
        </w:rPr>
        <w:t xml:space="preserve">, </w:t>
      </w:r>
      <w:r w:rsidR="00BB1219">
        <w:rPr>
          <w:lang w:val="sr-Cyrl-BA"/>
        </w:rPr>
        <w:t>usjeka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i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zasjeka</w:t>
      </w:r>
      <w:r w:rsidRPr="006E014F">
        <w:rPr>
          <w:lang w:val="sr-Cyrl-BA"/>
        </w:rPr>
        <w:t xml:space="preserve">, </w:t>
      </w:r>
      <w:r w:rsidR="00BB1219">
        <w:rPr>
          <w:lang w:val="sr-Cyrl-BA"/>
        </w:rPr>
        <w:t>trupu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puta</w:t>
      </w:r>
      <w:r w:rsidRPr="006E014F">
        <w:rPr>
          <w:lang w:val="sr-Cyrl-BA"/>
        </w:rPr>
        <w:t xml:space="preserve">, </w:t>
      </w:r>
      <w:r w:rsidR="00BB1219">
        <w:rPr>
          <w:lang w:val="sr-Cyrl-BA"/>
        </w:rPr>
        <w:t>oblogama</w:t>
      </w:r>
      <w:r w:rsidRPr="006E014F">
        <w:rPr>
          <w:lang w:val="sr-Cyrl-BA"/>
        </w:rPr>
        <w:t xml:space="preserve">, </w:t>
      </w:r>
      <w:r w:rsidR="00BB1219">
        <w:rPr>
          <w:lang w:val="sr-Cyrl-BA"/>
        </w:rPr>
        <w:t>obložnim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i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potpornim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zidovima</w:t>
      </w:r>
      <w:r w:rsidRPr="006E014F">
        <w:rPr>
          <w:lang w:val="sr-Cyrl-BA"/>
        </w:rPr>
        <w:t xml:space="preserve">, </w:t>
      </w:r>
      <w:r w:rsidR="00BB1219">
        <w:rPr>
          <w:lang w:val="sr-Cyrl-BA"/>
        </w:rPr>
        <w:t>objektima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za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odvodnjavanje</w:t>
      </w:r>
      <w:r w:rsidRPr="006E014F">
        <w:rPr>
          <w:lang w:val="sr-Cyrl-BA"/>
        </w:rPr>
        <w:t xml:space="preserve">, </w:t>
      </w:r>
      <w:r w:rsidR="00BB1219">
        <w:rPr>
          <w:lang w:val="sr-Cyrl-BA"/>
        </w:rPr>
        <w:t>propustima</w:t>
      </w:r>
      <w:r w:rsidRPr="006E014F">
        <w:rPr>
          <w:lang w:val="sr-Cyrl-BA"/>
        </w:rPr>
        <w:t xml:space="preserve">, </w:t>
      </w:r>
      <w:r w:rsidR="00BB1219">
        <w:rPr>
          <w:lang w:val="sr-Cyrl-BA"/>
        </w:rPr>
        <w:t>mostovima</w:t>
      </w:r>
      <w:r w:rsidRPr="006E014F">
        <w:rPr>
          <w:lang w:val="sr-Cyrl-BA"/>
        </w:rPr>
        <w:t xml:space="preserve">, </w:t>
      </w:r>
      <w:r w:rsidR="00BB1219">
        <w:rPr>
          <w:lang w:val="sr-Cyrl-BA"/>
        </w:rPr>
        <w:t>tunelima</w:t>
      </w:r>
      <w:r w:rsidRPr="006E014F">
        <w:rPr>
          <w:lang w:val="sr-Cyrl-BA"/>
        </w:rPr>
        <w:t xml:space="preserve">, </w:t>
      </w:r>
      <w:r w:rsidR="00BB1219">
        <w:rPr>
          <w:lang w:val="sr-Cyrl-BA"/>
        </w:rPr>
        <w:t>galerijama</w:t>
      </w:r>
      <w:r w:rsidRPr="006E014F">
        <w:rPr>
          <w:lang w:val="sr-Cyrl-BA"/>
        </w:rPr>
        <w:t xml:space="preserve">, </w:t>
      </w:r>
      <w:r w:rsidR="00BB1219">
        <w:rPr>
          <w:lang w:val="sr-Cyrl-BA"/>
        </w:rPr>
        <w:t>saobraćajnoj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signalizaciji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i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putnoj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opremi</w:t>
      </w:r>
      <w:r w:rsidRPr="006E014F">
        <w:rPr>
          <w:lang w:val="sr-Cyrl-BA"/>
        </w:rPr>
        <w:t xml:space="preserve">, </w:t>
      </w:r>
      <w:r w:rsidR="00BB1219">
        <w:rPr>
          <w:lang w:val="sr-Cyrl-BA"/>
        </w:rPr>
        <w:t>kao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i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radove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u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putnom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pojasu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i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pružnim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prelazima</w:t>
      </w:r>
      <w:r w:rsidRPr="006E014F">
        <w:rPr>
          <w:lang w:val="sr-Cyrl-BA"/>
        </w:rPr>
        <w:t>.</w:t>
      </w:r>
    </w:p>
    <w:p w:rsidR="005D44F0" w:rsidRDefault="005D44F0" w:rsidP="005D44F0">
      <w:pPr>
        <w:jc w:val="both"/>
        <w:rPr>
          <w:lang w:val="sr-Cyrl-CS"/>
        </w:rPr>
      </w:pPr>
      <w:r w:rsidRPr="006E014F">
        <w:rPr>
          <w:lang w:val="sr-Cyrl-BA"/>
        </w:rPr>
        <w:tab/>
      </w:r>
      <w:r w:rsidR="00BB1219">
        <w:rPr>
          <w:lang w:val="sr-Cyrl-BA"/>
        </w:rPr>
        <w:t>Takođe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je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propisano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da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se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javni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putevi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moraju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održavati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u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takvom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stanju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koje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omogućava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vršenje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trajnog</w:t>
      </w:r>
      <w:r w:rsidRPr="006E014F">
        <w:rPr>
          <w:lang w:val="sr-Cyrl-BA"/>
        </w:rPr>
        <w:t>,</w:t>
      </w:r>
      <w:r>
        <w:rPr>
          <w:lang w:val="sr-Cyrl-BA"/>
        </w:rPr>
        <w:t xml:space="preserve"> </w:t>
      </w:r>
      <w:r w:rsidR="00BB1219">
        <w:rPr>
          <w:lang w:val="sr-Cyrl-BA"/>
        </w:rPr>
        <w:t>bezbjednog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i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nesmetanog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saobraćaja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za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koji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su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putevi</w:t>
      </w:r>
      <w:r w:rsidRPr="006E014F">
        <w:rPr>
          <w:lang w:val="sr-Cyrl-BA"/>
        </w:rPr>
        <w:t xml:space="preserve"> </w:t>
      </w:r>
      <w:r w:rsidR="00BB1219">
        <w:rPr>
          <w:lang w:val="sr-Cyrl-BA"/>
        </w:rPr>
        <w:t>namijenjeni</w:t>
      </w:r>
      <w:r w:rsidRPr="006E014F">
        <w:rPr>
          <w:lang w:val="sr-Cyrl-BA"/>
        </w:rPr>
        <w:t>.</w:t>
      </w:r>
    </w:p>
    <w:p w:rsidR="005D44F0" w:rsidRDefault="00BB1219" w:rsidP="005D44F0">
      <w:pPr>
        <w:ind w:firstLine="708"/>
        <w:jc w:val="both"/>
        <w:rPr>
          <w:lang w:val="sr-Cyrl-CS"/>
        </w:rPr>
      </w:pPr>
      <w:r>
        <w:rPr>
          <w:lang w:val="sr-Cyrl-CS"/>
        </w:rPr>
        <w:t>Sanacija</w:t>
      </w:r>
      <w:r w:rsidR="005D44F0">
        <w:rPr>
          <w:lang w:val="sr-Cyrl-CS"/>
        </w:rPr>
        <w:t xml:space="preserve"> </w:t>
      </w:r>
      <w:r>
        <w:rPr>
          <w:lang w:val="hr-HR"/>
        </w:rPr>
        <w:t>i</w:t>
      </w:r>
      <w:r w:rsidR="005D44F0">
        <w:rPr>
          <w:lang w:val="hr-HR"/>
        </w:rPr>
        <w:t xml:space="preserve"> </w:t>
      </w:r>
      <w:r>
        <w:rPr>
          <w:lang w:val="hr-HR"/>
        </w:rPr>
        <w:t>održavanje</w:t>
      </w:r>
      <w:r w:rsidR="005D44F0">
        <w:rPr>
          <w:lang w:val="hr-HR"/>
        </w:rPr>
        <w:t xml:space="preserve"> </w:t>
      </w:r>
      <w:r w:rsidR="005D44F0" w:rsidRPr="00AF1A7C">
        <w:rPr>
          <w:lang w:val="sr-Cyrl-CS"/>
        </w:rPr>
        <w:t xml:space="preserve"> </w:t>
      </w:r>
      <w:r>
        <w:rPr>
          <w:lang w:val="sr-Cyrl-CS"/>
        </w:rPr>
        <w:t>lokalnih</w:t>
      </w:r>
      <w:r w:rsidR="005D44F0">
        <w:rPr>
          <w:lang w:val="sr-Cyrl-CS"/>
        </w:rPr>
        <w:t xml:space="preserve">  </w:t>
      </w:r>
      <w:r>
        <w:rPr>
          <w:lang w:val="sr-Cyrl-CS"/>
        </w:rPr>
        <w:t>puteva</w:t>
      </w:r>
      <w:r w:rsidR="005D44F0">
        <w:rPr>
          <w:lang w:val="sr-Cyrl-CS"/>
        </w:rPr>
        <w:t xml:space="preserve"> </w:t>
      </w:r>
      <w:r>
        <w:rPr>
          <w:lang w:val="sr-Cyrl-CS"/>
        </w:rPr>
        <w:t>i</w:t>
      </w:r>
      <w:r w:rsidR="005D44F0">
        <w:rPr>
          <w:lang w:val="sr-Cyrl-CS"/>
        </w:rPr>
        <w:t xml:space="preserve"> </w:t>
      </w:r>
      <w:r>
        <w:rPr>
          <w:lang w:val="sr-Cyrl-CS"/>
        </w:rPr>
        <w:t>putnih</w:t>
      </w:r>
      <w:r w:rsidR="005D44F0">
        <w:rPr>
          <w:lang w:val="sr-Cyrl-CS"/>
        </w:rPr>
        <w:t xml:space="preserve"> </w:t>
      </w:r>
      <w:r>
        <w:rPr>
          <w:lang w:val="sr-Cyrl-CS"/>
        </w:rPr>
        <w:t>elemenata</w:t>
      </w:r>
      <w:r w:rsidR="005D44F0">
        <w:rPr>
          <w:lang w:val="sr-Cyrl-CS"/>
        </w:rPr>
        <w:t xml:space="preserve"> </w:t>
      </w:r>
      <w:r>
        <w:rPr>
          <w:lang w:val="sr-Cyrl-CS"/>
        </w:rPr>
        <w:t>u</w:t>
      </w:r>
      <w:r w:rsidR="005D44F0">
        <w:rPr>
          <w:lang w:val="sr-Cyrl-CS"/>
        </w:rPr>
        <w:t xml:space="preserve"> 2021. </w:t>
      </w:r>
      <w:r>
        <w:rPr>
          <w:lang w:val="sr-Cyrl-CS"/>
        </w:rPr>
        <w:t>godini</w:t>
      </w:r>
      <w:r w:rsidR="005D44F0">
        <w:rPr>
          <w:lang w:val="sr-Cyrl-CS"/>
        </w:rPr>
        <w:t xml:space="preserve"> </w:t>
      </w:r>
      <w:r>
        <w:rPr>
          <w:lang w:val="sr-Cyrl-CS"/>
        </w:rPr>
        <w:t>na</w:t>
      </w:r>
      <w:r w:rsidR="005D44F0">
        <w:rPr>
          <w:lang w:val="sr-Cyrl-CS"/>
        </w:rPr>
        <w:t xml:space="preserve"> </w:t>
      </w:r>
      <w:r>
        <w:rPr>
          <w:lang w:val="sr-Cyrl-CS"/>
        </w:rPr>
        <w:t>području</w:t>
      </w:r>
      <w:r w:rsidR="005D44F0">
        <w:rPr>
          <w:lang w:val="sr-Cyrl-CS"/>
        </w:rPr>
        <w:t xml:space="preserve"> </w:t>
      </w:r>
      <w:r>
        <w:rPr>
          <w:lang w:val="sr-Cyrl-CS"/>
        </w:rPr>
        <w:t>grada</w:t>
      </w:r>
      <w:r w:rsidR="005D44F0">
        <w:rPr>
          <w:lang w:val="sr-Cyrl-CS"/>
        </w:rPr>
        <w:t xml:space="preserve"> </w:t>
      </w:r>
      <w:r>
        <w:rPr>
          <w:lang w:val="sr-Cyrl-CS"/>
        </w:rPr>
        <w:t>Derventa</w:t>
      </w:r>
      <w:r w:rsidR="005D44F0">
        <w:rPr>
          <w:lang w:val="sr-Cyrl-CS"/>
        </w:rPr>
        <w:t xml:space="preserve"> </w:t>
      </w:r>
      <w:r>
        <w:rPr>
          <w:lang w:val="sr-Cyrl-CS"/>
        </w:rPr>
        <w:t>vršena</w:t>
      </w:r>
      <w:r w:rsidR="005D44F0">
        <w:rPr>
          <w:lang w:val="sr-Cyrl-CS"/>
        </w:rPr>
        <w:t xml:space="preserve"> </w:t>
      </w:r>
      <w:r>
        <w:rPr>
          <w:lang w:val="sr-Cyrl-CS"/>
        </w:rPr>
        <w:t>je</w:t>
      </w:r>
      <w:r w:rsidR="005D44F0">
        <w:rPr>
          <w:lang w:val="sr-Cyrl-CS"/>
        </w:rPr>
        <w:t xml:space="preserve"> </w:t>
      </w:r>
      <w:r>
        <w:rPr>
          <w:lang w:val="sr-Cyrl-CS"/>
        </w:rPr>
        <w:t>nakon</w:t>
      </w:r>
      <w:r w:rsidR="005D44F0">
        <w:rPr>
          <w:lang w:val="sr-Cyrl-CS"/>
        </w:rPr>
        <w:t xml:space="preserve"> </w:t>
      </w:r>
      <w:r>
        <w:rPr>
          <w:lang w:val="sr-Cyrl-CS"/>
        </w:rPr>
        <w:t>sprovedenih</w:t>
      </w:r>
      <w:r w:rsidR="005D44F0">
        <w:rPr>
          <w:lang w:val="sr-Cyrl-CS"/>
        </w:rPr>
        <w:t xml:space="preserve"> </w:t>
      </w:r>
      <w:r>
        <w:rPr>
          <w:lang w:val="sr-Cyrl-CS"/>
        </w:rPr>
        <w:t>procedura</w:t>
      </w:r>
      <w:r w:rsidR="005D44F0">
        <w:rPr>
          <w:lang w:val="sr-Cyrl-CS"/>
        </w:rPr>
        <w:t xml:space="preserve"> </w:t>
      </w:r>
      <w:r>
        <w:rPr>
          <w:lang w:val="sr-Cyrl-CS"/>
        </w:rPr>
        <w:t>u</w:t>
      </w:r>
      <w:r w:rsidR="005D44F0">
        <w:rPr>
          <w:lang w:val="sr-Cyrl-CS"/>
        </w:rPr>
        <w:t xml:space="preserve"> </w:t>
      </w:r>
      <w:r>
        <w:rPr>
          <w:lang w:val="sr-Cyrl-CS"/>
        </w:rPr>
        <w:t>skladu</w:t>
      </w:r>
      <w:r w:rsidR="005D44F0">
        <w:rPr>
          <w:lang w:val="sr-Cyrl-CS"/>
        </w:rPr>
        <w:t xml:space="preserve"> </w:t>
      </w:r>
      <w:r>
        <w:rPr>
          <w:lang w:val="sr-Cyrl-CS"/>
        </w:rPr>
        <w:t>sa</w:t>
      </w:r>
      <w:r w:rsidR="005D44F0">
        <w:rPr>
          <w:lang w:val="sr-Cyrl-CS"/>
        </w:rPr>
        <w:t xml:space="preserve"> </w:t>
      </w:r>
      <w:r>
        <w:rPr>
          <w:lang w:val="sr-Cyrl-CS"/>
        </w:rPr>
        <w:t>Zakonom</w:t>
      </w:r>
      <w:r w:rsidR="005D44F0">
        <w:rPr>
          <w:lang w:val="sr-Cyrl-CS"/>
        </w:rPr>
        <w:t xml:space="preserve"> </w:t>
      </w:r>
      <w:r>
        <w:rPr>
          <w:lang w:val="sr-Cyrl-CS"/>
        </w:rPr>
        <w:t>o</w:t>
      </w:r>
      <w:r w:rsidR="005D44F0">
        <w:rPr>
          <w:lang w:val="sr-Cyrl-CS"/>
        </w:rPr>
        <w:t xml:space="preserve"> </w:t>
      </w:r>
      <w:r>
        <w:rPr>
          <w:lang w:val="sr-Cyrl-CS"/>
        </w:rPr>
        <w:t>javnoj</w:t>
      </w:r>
      <w:r w:rsidR="005D44F0">
        <w:rPr>
          <w:lang w:val="sr-Cyrl-CS"/>
        </w:rPr>
        <w:t xml:space="preserve"> </w:t>
      </w:r>
      <w:r>
        <w:rPr>
          <w:lang w:val="sr-Cyrl-CS"/>
        </w:rPr>
        <w:t>nabavci</w:t>
      </w:r>
      <w:r w:rsidR="005D44F0">
        <w:rPr>
          <w:lang w:val="sr-Cyrl-CS"/>
        </w:rPr>
        <w:t>.</w:t>
      </w:r>
    </w:p>
    <w:p w:rsidR="005D44F0" w:rsidRDefault="005D44F0" w:rsidP="005D44F0">
      <w:pPr>
        <w:ind w:firstLine="708"/>
        <w:jc w:val="both"/>
        <w:rPr>
          <w:lang w:val="sr-Cyrl-CS"/>
        </w:rPr>
      </w:pPr>
    </w:p>
    <w:p w:rsidR="005D44F0" w:rsidRPr="000F3A6A" w:rsidRDefault="00BB1219" w:rsidP="005D44F0">
      <w:pPr>
        <w:ind w:firstLine="708"/>
        <w:jc w:val="both"/>
      </w:pPr>
      <w:r>
        <w:t>Na</w:t>
      </w:r>
      <w:r w:rsidR="005D44F0" w:rsidRPr="000F3A6A">
        <w:t xml:space="preserve"> </w:t>
      </w:r>
      <w:r>
        <w:t>lokalnim</w:t>
      </w:r>
      <w:r w:rsidR="005D44F0" w:rsidRPr="000F3A6A">
        <w:t xml:space="preserve"> </w:t>
      </w:r>
      <w:r>
        <w:t>putevima</w:t>
      </w:r>
      <w:r w:rsidR="005D44F0" w:rsidRPr="000F3A6A">
        <w:t xml:space="preserve"> </w:t>
      </w:r>
      <w:r>
        <w:t>u</w:t>
      </w:r>
      <w:r w:rsidR="005D44F0" w:rsidRPr="000F3A6A">
        <w:t xml:space="preserve"> </w:t>
      </w:r>
      <w:r>
        <w:t>toku</w:t>
      </w:r>
      <w:r w:rsidR="005D44F0" w:rsidRPr="000F3A6A">
        <w:t xml:space="preserve"> 2021. </w:t>
      </w:r>
      <w:proofErr w:type="gramStart"/>
      <w:r>
        <w:t>godine</w:t>
      </w:r>
      <w:proofErr w:type="gramEnd"/>
      <w:r w:rsidR="005D44F0" w:rsidRPr="000F3A6A">
        <w:t xml:space="preserve"> </w:t>
      </w:r>
      <w:r>
        <w:t>izvršeno</w:t>
      </w:r>
      <w:r w:rsidR="005D44F0" w:rsidRPr="000F3A6A">
        <w:t xml:space="preserve"> </w:t>
      </w:r>
      <w:r>
        <w:t>je</w:t>
      </w:r>
      <w:r w:rsidR="005D44F0" w:rsidRPr="000F3A6A">
        <w:t xml:space="preserve"> </w:t>
      </w:r>
      <w:r>
        <w:t>košenje</w:t>
      </w:r>
      <w:r w:rsidR="005D44F0" w:rsidRPr="000F3A6A">
        <w:t xml:space="preserve"> </w:t>
      </w:r>
      <w:r>
        <w:t>na</w:t>
      </w:r>
      <w:r w:rsidR="005D44F0" w:rsidRPr="000F3A6A">
        <w:t xml:space="preserve"> </w:t>
      </w:r>
      <w:r>
        <w:t>slјedećim</w:t>
      </w:r>
      <w:r w:rsidR="005D44F0" w:rsidRPr="000F3A6A">
        <w:t xml:space="preserve"> </w:t>
      </w:r>
      <w:r>
        <w:t>lokalnim</w:t>
      </w:r>
      <w:r w:rsidR="005D44F0" w:rsidRPr="000F3A6A">
        <w:t xml:space="preserve"> </w:t>
      </w:r>
      <w:r>
        <w:t>putevima</w:t>
      </w:r>
      <w:r w:rsidR="005D44F0" w:rsidRPr="000F3A6A">
        <w:t>:</w:t>
      </w:r>
    </w:p>
    <w:p w:rsidR="005D44F0" w:rsidRPr="000F3A6A" w:rsidRDefault="00BB1219" w:rsidP="005D44F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Derventa</w:t>
      </w:r>
      <w:r w:rsidR="005D44F0">
        <w:rPr>
          <w:color w:val="000000"/>
        </w:rPr>
        <w:t xml:space="preserve"> -</w:t>
      </w:r>
      <w:r w:rsidR="005D44F0" w:rsidRPr="000F3A6A">
        <w:rPr>
          <w:color w:val="000000"/>
        </w:rPr>
        <w:t xml:space="preserve"> </w:t>
      </w:r>
      <w:r>
        <w:rPr>
          <w:color w:val="000000"/>
        </w:rPr>
        <w:t>Kalenderovci</w:t>
      </w:r>
      <w:r w:rsidR="005D44F0" w:rsidRPr="000F3A6A">
        <w:rPr>
          <w:color w:val="000000"/>
        </w:rPr>
        <w:t xml:space="preserve">, </w:t>
      </w:r>
      <w:r>
        <w:rPr>
          <w:color w:val="000000"/>
        </w:rPr>
        <w:t>pokošena</w:t>
      </w:r>
      <w:r w:rsidR="005D44F0" w:rsidRPr="000F3A6A">
        <w:rPr>
          <w:color w:val="000000"/>
        </w:rPr>
        <w:t xml:space="preserve"> </w:t>
      </w:r>
      <w:r>
        <w:rPr>
          <w:color w:val="000000"/>
        </w:rPr>
        <w:t>površina</w:t>
      </w:r>
      <w:r w:rsidR="005D44F0" w:rsidRPr="000F3A6A">
        <w:rPr>
          <w:color w:val="000000"/>
        </w:rPr>
        <w:t xml:space="preserve">  16.000,00 m</w:t>
      </w:r>
      <w:r w:rsidR="005D44F0" w:rsidRPr="000F3A6A">
        <w:t>2</w:t>
      </w:r>
    </w:p>
    <w:p w:rsidR="005D44F0" w:rsidRPr="000F3A6A" w:rsidRDefault="00BB1219" w:rsidP="005D44F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Derventa</w:t>
      </w:r>
      <w:r w:rsidR="005D44F0">
        <w:rPr>
          <w:color w:val="000000"/>
        </w:rPr>
        <w:t xml:space="preserve"> -</w:t>
      </w:r>
      <w:r w:rsidR="005D44F0" w:rsidRPr="000F3A6A">
        <w:rPr>
          <w:color w:val="000000"/>
        </w:rPr>
        <w:t xml:space="preserve"> </w:t>
      </w:r>
      <w:r>
        <w:rPr>
          <w:color w:val="000000"/>
        </w:rPr>
        <w:t>Osinja</w:t>
      </w:r>
      <w:r w:rsidR="005D44F0">
        <w:rPr>
          <w:color w:val="000000"/>
          <w:lang w:val="bs-Cyrl-BA"/>
        </w:rPr>
        <w:t xml:space="preserve"> </w:t>
      </w:r>
      <w:r w:rsidR="005D44F0" w:rsidRPr="000F3A6A">
        <w:rPr>
          <w:color w:val="000000"/>
        </w:rPr>
        <w:t>-</w:t>
      </w:r>
      <w:r w:rsidR="005D44F0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Pojezna</w:t>
      </w:r>
      <w:r w:rsidR="005D44F0" w:rsidRPr="000F3A6A">
        <w:rPr>
          <w:color w:val="000000"/>
          <w:lang w:val="bs-Cyrl-BA"/>
        </w:rPr>
        <w:t xml:space="preserve"> </w:t>
      </w:r>
      <w:r w:rsidR="005D44F0" w:rsidRPr="000F3A6A">
        <w:rPr>
          <w:color w:val="000000"/>
        </w:rPr>
        <w:t xml:space="preserve"> </w:t>
      </w:r>
      <w:r>
        <w:rPr>
          <w:color w:val="000000"/>
        </w:rPr>
        <w:t>pokošena</w:t>
      </w:r>
      <w:r w:rsidR="005D44F0" w:rsidRPr="000F3A6A">
        <w:rPr>
          <w:color w:val="000000"/>
        </w:rPr>
        <w:t xml:space="preserve"> </w:t>
      </w:r>
      <w:r>
        <w:rPr>
          <w:color w:val="000000"/>
        </w:rPr>
        <w:t>površina</w:t>
      </w:r>
      <w:r w:rsidR="005D44F0" w:rsidRPr="000F3A6A">
        <w:rPr>
          <w:color w:val="000000"/>
        </w:rPr>
        <w:t xml:space="preserve">  24.000,00 m2     </w:t>
      </w:r>
    </w:p>
    <w:p w:rsidR="005D44F0" w:rsidRPr="000F3A6A" w:rsidRDefault="005D44F0" w:rsidP="005D44F0">
      <w:pPr>
        <w:jc w:val="both"/>
      </w:pPr>
      <w:r w:rsidRPr="000F3A6A">
        <w:t xml:space="preserve">      </w:t>
      </w:r>
    </w:p>
    <w:p w:rsidR="005D44F0" w:rsidRPr="000F3A6A" w:rsidRDefault="005D44F0" w:rsidP="005D44F0">
      <w:pPr>
        <w:jc w:val="both"/>
      </w:pPr>
      <w:r w:rsidRPr="000F3A6A">
        <w:t xml:space="preserve">          </w:t>
      </w:r>
      <w:r w:rsidR="00BB1219">
        <w:t>Sječenje</w:t>
      </w:r>
      <w:r w:rsidRPr="000F3A6A">
        <w:t xml:space="preserve"> </w:t>
      </w:r>
      <w:r w:rsidR="00BB1219">
        <w:t>rastinja</w:t>
      </w:r>
      <w:r w:rsidRPr="000F3A6A">
        <w:t xml:space="preserve"> </w:t>
      </w:r>
      <w:r w:rsidR="00BB1219">
        <w:t>i</w:t>
      </w:r>
      <w:r w:rsidRPr="000F3A6A">
        <w:t xml:space="preserve"> </w:t>
      </w:r>
      <w:r w:rsidR="00BB1219">
        <w:t>drveća</w:t>
      </w:r>
      <w:r w:rsidRPr="000F3A6A">
        <w:t xml:space="preserve"> </w:t>
      </w:r>
      <w:r w:rsidR="00BB1219">
        <w:t>vršeno</w:t>
      </w:r>
      <w:r w:rsidRPr="000F3A6A">
        <w:t xml:space="preserve"> </w:t>
      </w:r>
      <w:r w:rsidR="00BB1219">
        <w:t>je</w:t>
      </w:r>
      <w:r w:rsidRPr="000F3A6A">
        <w:t xml:space="preserve"> </w:t>
      </w:r>
      <w:proofErr w:type="gramStart"/>
      <w:r w:rsidR="00BB1219">
        <w:t>na</w:t>
      </w:r>
      <w:proofErr w:type="gramEnd"/>
      <w:r w:rsidRPr="000F3A6A">
        <w:t xml:space="preserve"> </w:t>
      </w:r>
      <w:r w:rsidR="00BB1219">
        <w:t>slјedećem</w:t>
      </w:r>
      <w:r w:rsidRPr="000F3A6A">
        <w:t xml:space="preserve"> </w:t>
      </w:r>
      <w:r w:rsidR="00BB1219">
        <w:t>putnom</w:t>
      </w:r>
      <w:r w:rsidRPr="000F3A6A">
        <w:t xml:space="preserve"> </w:t>
      </w:r>
      <w:r w:rsidR="00BB1219">
        <w:t>pravcu</w:t>
      </w:r>
      <w:r w:rsidRPr="000F3A6A">
        <w:t>:</w:t>
      </w:r>
    </w:p>
    <w:p w:rsidR="005D44F0" w:rsidRPr="000F3A6A" w:rsidRDefault="00BB1219" w:rsidP="005D44F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Derventa</w:t>
      </w:r>
      <w:r w:rsidR="005D44F0">
        <w:rPr>
          <w:color w:val="000000"/>
        </w:rPr>
        <w:t xml:space="preserve"> -</w:t>
      </w:r>
      <w:r w:rsidR="005D44F0" w:rsidRPr="000F3A6A">
        <w:rPr>
          <w:color w:val="000000"/>
        </w:rPr>
        <w:t xml:space="preserve"> </w:t>
      </w:r>
      <w:r>
        <w:rPr>
          <w:color w:val="000000"/>
        </w:rPr>
        <w:t>Kalenderovci</w:t>
      </w:r>
      <w:r w:rsidR="005D44F0" w:rsidRPr="000F3A6A">
        <w:rPr>
          <w:color w:val="000000"/>
        </w:rPr>
        <w:t xml:space="preserve">, </w:t>
      </w:r>
      <w:r>
        <w:rPr>
          <w:color w:val="000000"/>
        </w:rPr>
        <w:t>sječenje</w:t>
      </w:r>
      <w:r w:rsidR="005D44F0" w:rsidRPr="000F3A6A">
        <w:rPr>
          <w:color w:val="000000"/>
        </w:rPr>
        <w:t xml:space="preserve"> </w:t>
      </w:r>
      <w:r>
        <w:rPr>
          <w:color w:val="000000"/>
        </w:rPr>
        <w:t>rastinja</w:t>
      </w:r>
      <w:r w:rsidR="005D44F0" w:rsidRPr="000F3A6A">
        <w:rPr>
          <w:color w:val="000000"/>
        </w:rPr>
        <w:t xml:space="preserve"> </w:t>
      </w:r>
      <w:r>
        <w:rPr>
          <w:color w:val="000000"/>
        </w:rPr>
        <w:t>i</w:t>
      </w:r>
      <w:r w:rsidR="005D44F0" w:rsidRPr="000F3A6A">
        <w:rPr>
          <w:color w:val="000000"/>
        </w:rPr>
        <w:t xml:space="preserve"> </w:t>
      </w:r>
      <w:r>
        <w:rPr>
          <w:color w:val="000000"/>
        </w:rPr>
        <w:t>drveća</w:t>
      </w:r>
      <w:r w:rsidR="005D44F0" w:rsidRPr="000F3A6A">
        <w:rPr>
          <w:color w:val="000000"/>
        </w:rPr>
        <w:t xml:space="preserve"> 2.000,00 </w:t>
      </w:r>
      <w:r w:rsidR="005D44F0">
        <w:rPr>
          <w:color w:val="000000"/>
        </w:rPr>
        <w:t>m</w:t>
      </w:r>
      <w:r w:rsidR="005D44F0" w:rsidRPr="000F3A6A">
        <w:rPr>
          <w:color w:val="000000"/>
        </w:rPr>
        <w:t>2</w:t>
      </w:r>
    </w:p>
    <w:p w:rsidR="005D44F0" w:rsidRPr="000F3A6A" w:rsidRDefault="00BB1219" w:rsidP="005D44F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  <w:lang w:val="bs-Cyrl-BA"/>
        </w:rPr>
        <w:t>Modran</w:t>
      </w:r>
      <w:r w:rsidR="005D44F0">
        <w:rPr>
          <w:color w:val="000000"/>
          <w:lang w:val="bs-Cyrl-BA"/>
        </w:rPr>
        <w:t xml:space="preserve"> </w:t>
      </w:r>
      <w:r w:rsidR="005D44F0" w:rsidRPr="000F3A6A">
        <w:rPr>
          <w:color w:val="000000"/>
          <w:lang w:val="bs-Cyrl-BA"/>
        </w:rPr>
        <w:t>-</w:t>
      </w:r>
      <w:r w:rsidR="005D44F0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Osinja</w:t>
      </w:r>
      <w:r w:rsidR="005D44F0" w:rsidRPr="000F3A6A">
        <w:rPr>
          <w:color w:val="000000"/>
          <w:lang w:val="bs-Cyrl-BA"/>
        </w:rPr>
        <w:t xml:space="preserve">, </w:t>
      </w:r>
      <w:r>
        <w:rPr>
          <w:color w:val="000000"/>
          <w:lang w:val="bs-Cyrl-BA"/>
        </w:rPr>
        <w:t>sječenje</w:t>
      </w:r>
      <w:r w:rsidR="005D44F0" w:rsidRPr="000F3A6A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rastinja</w:t>
      </w:r>
      <w:r w:rsidR="005D44F0" w:rsidRPr="000F3A6A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i</w:t>
      </w:r>
      <w:r w:rsidR="005D44F0" w:rsidRPr="000F3A6A">
        <w:rPr>
          <w:color w:val="000000"/>
          <w:lang w:val="bs-Cyrl-BA"/>
        </w:rPr>
        <w:t xml:space="preserve"> </w:t>
      </w:r>
      <w:r>
        <w:rPr>
          <w:color w:val="000000"/>
          <w:lang w:val="bs-Cyrl-BA"/>
        </w:rPr>
        <w:t>drveća</w:t>
      </w:r>
      <w:r w:rsidR="005D44F0" w:rsidRPr="000F3A6A">
        <w:rPr>
          <w:color w:val="000000"/>
          <w:lang w:val="bs-Cyrl-BA"/>
        </w:rPr>
        <w:t xml:space="preserve">  2.000,00</w:t>
      </w:r>
      <w:r w:rsidR="005D44F0">
        <w:rPr>
          <w:color w:val="000000"/>
          <w:lang w:val="bs-Latn-BA"/>
        </w:rPr>
        <w:t>m</w:t>
      </w:r>
      <w:r w:rsidR="005D44F0" w:rsidRPr="000F3A6A">
        <w:rPr>
          <w:color w:val="000000"/>
          <w:lang w:val="bs-Cyrl-BA"/>
        </w:rPr>
        <w:t>2</w:t>
      </w:r>
    </w:p>
    <w:p w:rsidR="005D44F0" w:rsidRPr="000F3A6A" w:rsidRDefault="005D44F0" w:rsidP="005D44F0">
      <w:pPr>
        <w:jc w:val="both"/>
      </w:pPr>
      <w:r w:rsidRPr="000F3A6A">
        <w:t xml:space="preserve">            </w:t>
      </w:r>
      <w:r w:rsidR="00BB1219">
        <w:t>Na</w:t>
      </w:r>
      <w:r w:rsidRPr="000F3A6A">
        <w:t xml:space="preserve"> </w:t>
      </w:r>
      <w:r w:rsidR="00BB1219">
        <w:t>lokalnim</w:t>
      </w:r>
      <w:r w:rsidRPr="000F3A6A">
        <w:t xml:space="preserve"> </w:t>
      </w:r>
      <w:r w:rsidR="00BB1219">
        <w:t>putevima</w:t>
      </w:r>
      <w:r w:rsidRPr="000F3A6A">
        <w:t xml:space="preserve"> </w:t>
      </w:r>
      <w:r w:rsidR="00BB1219">
        <w:t>u</w:t>
      </w:r>
      <w:r w:rsidRPr="000F3A6A">
        <w:t xml:space="preserve"> </w:t>
      </w:r>
      <w:r w:rsidR="00BB1219">
        <w:t>toku</w:t>
      </w:r>
      <w:r w:rsidRPr="000F3A6A">
        <w:t xml:space="preserve"> 2021. </w:t>
      </w:r>
      <w:proofErr w:type="gramStart"/>
      <w:r w:rsidR="00BB1219">
        <w:t>godine</w:t>
      </w:r>
      <w:proofErr w:type="gramEnd"/>
      <w:r w:rsidRPr="000F3A6A">
        <w:t xml:space="preserve"> </w:t>
      </w:r>
      <w:r w:rsidR="00BB1219">
        <w:t>izvršeno</w:t>
      </w:r>
      <w:r w:rsidRPr="000F3A6A">
        <w:t xml:space="preserve"> </w:t>
      </w:r>
      <w:r w:rsidR="00BB1219">
        <w:t>je</w:t>
      </w:r>
      <w:r w:rsidRPr="000F3A6A">
        <w:t xml:space="preserve"> </w:t>
      </w:r>
      <w:r w:rsidR="00BB1219">
        <w:t>čišćenje</w:t>
      </w:r>
      <w:r w:rsidRPr="000F3A6A">
        <w:t xml:space="preserve"> </w:t>
      </w:r>
      <w:r w:rsidR="00BB1219">
        <w:t>kanala</w:t>
      </w:r>
      <w:r w:rsidRPr="000F3A6A">
        <w:t xml:space="preserve"> </w:t>
      </w:r>
      <w:r w:rsidR="00BB1219">
        <w:t>na</w:t>
      </w:r>
      <w:r w:rsidRPr="000F3A6A">
        <w:t xml:space="preserve"> </w:t>
      </w:r>
      <w:r w:rsidR="00BB1219">
        <w:t>slјedećim</w:t>
      </w:r>
      <w:r w:rsidRPr="000F3A6A">
        <w:t xml:space="preserve"> </w:t>
      </w:r>
      <w:r w:rsidR="00BB1219">
        <w:t>lokalnim</w:t>
      </w:r>
      <w:r w:rsidRPr="000F3A6A">
        <w:t xml:space="preserve"> </w:t>
      </w:r>
      <w:r w:rsidR="00BB1219">
        <w:t>putevima</w:t>
      </w:r>
      <w:r w:rsidRPr="000F3A6A">
        <w:t>:</w:t>
      </w:r>
    </w:p>
    <w:p w:rsidR="005D44F0" w:rsidRPr="000F3A6A" w:rsidRDefault="00BB1219" w:rsidP="005D44F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Derventa</w:t>
      </w:r>
      <w:r w:rsidR="005D44F0">
        <w:rPr>
          <w:color w:val="000000"/>
        </w:rPr>
        <w:t xml:space="preserve"> -</w:t>
      </w:r>
      <w:r w:rsidR="005D44F0" w:rsidRPr="000F3A6A">
        <w:rPr>
          <w:color w:val="000000"/>
        </w:rPr>
        <w:t xml:space="preserve"> </w:t>
      </w:r>
      <w:r>
        <w:rPr>
          <w:color w:val="000000"/>
        </w:rPr>
        <w:t>Kalenderovci</w:t>
      </w:r>
      <w:r w:rsidR="005D44F0" w:rsidRPr="000F3A6A">
        <w:rPr>
          <w:color w:val="000000"/>
        </w:rPr>
        <w:t xml:space="preserve">, </w:t>
      </w:r>
      <w:r>
        <w:rPr>
          <w:color w:val="000000"/>
        </w:rPr>
        <w:t>čišćenje</w:t>
      </w:r>
      <w:r w:rsidR="005D44F0" w:rsidRPr="000F3A6A">
        <w:rPr>
          <w:color w:val="000000"/>
        </w:rPr>
        <w:t xml:space="preserve"> </w:t>
      </w:r>
      <w:r>
        <w:rPr>
          <w:color w:val="000000"/>
        </w:rPr>
        <w:t>kanala</w:t>
      </w:r>
      <w:r w:rsidR="005D44F0" w:rsidRPr="000F3A6A">
        <w:rPr>
          <w:color w:val="000000"/>
        </w:rPr>
        <w:t xml:space="preserve">  1.500,00 m1</w:t>
      </w:r>
    </w:p>
    <w:p w:rsidR="005D44F0" w:rsidRPr="000F3A6A" w:rsidRDefault="00BB1219" w:rsidP="005D44F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Luplјanica</w:t>
      </w:r>
      <w:r w:rsidR="005D44F0">
        <w:rPr>
          <w:color w:val="000000"/>
        </w:rPr>
        <w:t xml:space="preserve"> -</w:t>
      </w:r>
      <w:r w:rsidR="005D44F0" w:rsidRPr="000F3A6A">
        <w:rPr>
          <w:color w:val="000000"/>
        </w:rPr>
        <w:t xml:space="preserve"> </w:t>
      </w:r>
      <w:r>
        <w:rPr>
          <w:color w:val="000000"/>
        </w:rPr>
        <w:t>Osinja</w:t>
      </w:r>
      <w:r w:rsidR="005D44F0" w:rsidRPr="000F3A6A">
        <w:rPr>
          <w:color w:val="000000"/>
        </w:rPr>
        <w:t xml:space="preserve">, </w:t>
      </w:r>
      <w:r>
        <w:rPr>
          <w:color w:val="000000"/>
        </w:rPr>
        <w:t>čišćenje</w:t>
      </w:r>
      <w:r w:rsidR="005D44F0" w:rsidRPr="000F3A6A">
        <w:rPr>
          <w:color w:val="000000"/>
        </w:rPr>
        <w:t xml:space="preserve"> </w:t>
      </w:r>
      <w:r>
        <w:rPr>
          <w:color w:val="000000"/>
        </w:rPr>
        <w:t>kanala</w:t>
      </w:r>
      <w:r w:rsidR="005D44F0" w:rsidRPr="000F3A6A">
        <w:rPr>
          <w:color w:val="000000"/>
        </w:rPr>
        <w:t xml:space="preserve">  2.500,00 m1  </w:t>
      </w:r>
    </w:p>
    <w:p w:rsidR="005D44F0" w:rsidRPr="000F3A6A" w:rsidRDefault="005D44F0" w:rsidP="005D44F0">
      <w:pPr>
        <w:jc w:val="both"/>
      </w:pPr>
    </w:p>
    <w:p w:rsidR="005D44F0" w:rsidRPr="0006369C" w:rsidRDefault="005D44F0" w:rsidP="005D44F0">
      <w:pPr>
        <w:jc w:val="both"/>
      </w:pPr>
      <w:r w:rsidRPr="0006369C">
        <w:t xml:space="preserve">           </w:t>
      </w:r>
      <w:r w:rsidR="00BB1219">
        <w:t>Na</w:t>
      </w:r>
      <w:r w:rsidRPr="0006369C">
        <w:t xml:space="preserve"> </w:t>
      </w:r>
      <w:r w:rsidR="00BB1219">
        <w:t>lokalnim</w:t>
      </w:r>
      <w:r w:rsidRPr="0006369C">
        <w:t xml:space="preserve"> </w:t>
      </w:r>
      <w:r w:rsidR="00BB1219">
        <w:t>putevima</w:t>
      </w:r>
      <w:r w:rsidRPr="0006369C">
        <w:t xml:space="preserve"> </w:t>
      </w:r>
      <w:r w:rsidR="00BB1219">
        <w:t>u</w:t>
      </w:r>
      <w:r w:rsidRPr="0006369C">
        <w:t xml:space="preserve"> </w:t>
      </w:r>
      <w:r w:rsidR="00BB1219">
        <w:t>toku</w:t>
      </w:r>
      <w:r w:rsidRPr="0006369C">
        <w:t xml:space="preserve"> 2021. </w:t>
      </w:r>
      <w:proofErr w:type="gramStart"/>
      <w:r w:rsidR="00BB1219">
        <w:t>godine</w:t>
      </w:r>
      <w:proofErr w:type="gramEnd"/>
      <w:r w:rsidRPr="0006369C">
        <w:t xml:space="preserve"> </w:t>
      </w:r>
      <w:r w:rsidR="00BB1219">
        <w:t>izvršeno</w:t>
      </w:r>
      <w:r w:rsidRPr="0006369C">
        <w:t xml:space="preserve"> </w:t>
      </w:r>
      <w:r w:rsidR="00BB1219">
        <w:t>je</w:t>
      </w:r>
      <w:r w:rsidRPr="0006369C">
        <w:t xml:space="preserve"> </w:t>
      </w:r>
      <w:r w:rsidR="00BB1219">
        <w:t>obilјežavanje</w:t>
      </w:r>
      <w:r w:rsidRPr="0006369C">
        <w:t xml:space="preserve"> </w:t>
      </w:r>
      <w:r w:rsidR="00BB1219">
        <w:t>središnje</w:t>
      </w:r>
      <w:r w:rsidRPr="0006369C">
        <w:t xml:space="preserve"> </w:t>
      </w:r>
      <w:r w:rsidR="00BB1219">
        <w:t>linije</w:t>
      </w:r>
      <w:r w:rsidRPr="0006369C">
        <w:t xml:space="preserve"> d=1</w:t>
      </w:r>
      <w:r w:rsidRPr="0006369C">
        <w:rPr>
          <w:lang w:val="bs-Cyrl-BA"/>
        </w:rPr>
        <w:t>2</w:t>
      </w:r>
      <w:r w:rsidRPr="0006369C">
        <w:t xml:space="preserve"> cm </w:t>
      </w:r>
      <w:r w:rsidR="00BB1219">
        <w:t>na</w:t>
      </w:r>
      <w:r w:rsidRPr="0006369C">
        <w:t xml:space="preserve"> </w:t>
      </w:r>
      <w:r w:rsidR="00BB1219">
        <w:t>slјedećim</w:t>
      </w:r>
      <w:r w:rsidRPr="0006369C">
        <w:t xml:space="preserve"> </w:t>
      </w:r>
      <w:r w:rsidR="00BB1219">
        <w:t>lokalnim</w:t>
      </w:r>
      <w:r w:rsidRPr="0006369C">
        <w:t xml:space="preserve"> </w:t>
      </w:r>
      <w:r w:rsidR="00BB1219">
        <w:t>putevima</w:t>
      </w:r>
      <w:r w:rsidRPr="0006369C">
        <w:t xml:space="preserve">:   </w:t>
      </w:r>
    </w:p>
    <w:p w:rsidR="005D44F0" w:rsidRPr="0006369C" w:rsidRDefault="005D44F0" w:rsidP="005D44F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06369C">
        <w:rPr>
          <w:color w:val="000000"/>
        </w:rPr>
        <w:t xml:space="preserve"> </w:t>
      </w:r>
      <w:r w:rsidR="00BB1219">
        <w:rPr>
          <w:color w:val="000000"/>
        </w:rPr>
        <w:t>Derventa</w:t>
      </w:r>
      <w:r w:rsidRPr="0006369C">
        <w:rPr>
          <w:color w:val="000000"/>
        </w:rPr>
        <w:t xml:space="preserve"> – </w:t>
      </w:r>
      <w:r w:rsidR="00BB1219">
        <w:rPr>
          <w:color w:val="000000"/>
        </w:rPr>
        <w:t>Kalenderovci</w:t>
      </w:r>
      <w:r w:rsidRPr="0006369C">
        <w:rPr>
          <w:color w:val="000000"/>
        </w:rPr>
        <w:t xml:space="preserve">, </w:t>
      </w:r>
      <w:r w:rsidR="00BB1219">
        <w:rPr>
          <w:color w:val="000000"/>
        </w:rPr>
        <w:t>obilјežavanje</w:t>
      </w:r>
      <w:r w:rsidRPr="0006369C">
        <w:rPr>
          <w:color w:val="000000"/>
        </w:rPr>
        <w:t xml:space="preserve"> </w:t>
      </w:r>
      <w:r w:rsidR="00BB1219">
        <w:rPr>
          <w:color w:val="000000"/>
        </w:rPr>
        <w:t>središnje</w:t>
      </w:r>
      <w:r w:rsidRPr="0006369C">
        <w:rPr>
          <w:color w:val="000000"/>
        </w:rPr>
        <w:t xml:space="preserve"> </w:t>
      </w:r>
      <w:r w:rsidR="00BB1219">
        <w:rPr>
          <w:color w:val="000000"/>
        </w:rPr>
        <w:t>linije</w:t>
      </w:r>
      <w:r w:rsidRPr="0006369C">
        <w:rPr>
          <w:color w:val="000000"/>
        </w:rPr>
        <w:t xml:space="preserve"> d=1</w:t>
      </w:r>
      <w:r w:rsidRPr="0006369C">
        <w:rPr>
          <w:color w:val="000000"/>
          <w:lang w:val="bs-Cyrl-BA"/>
        </w:rPr>
        <w:t>2</w:t>
      </w:r>
      <w:r w:rsidRPr="0006369C">
        <w:rPr>
          <w:color w:val="000000"/>
        </w:rPr>
        <w:t xml:space="preserve"> cm </w:t>
      </w:r>
      <w:r w:rsidR="00BB1219">
        <w:rPr>
          <w:color w:val="000000"/>
        </w:rPr>
        <w:t>u</w:t>
      </w:r>
      <w:r w:rsidRPr="0006369C">
        <w:rPr>
          <w:color w:val="000000"/>
        </w:rPr>
        <w:t xml:space="preserve"> </w:t>
      </w:r>
      <w:r w:rsidR="00BB1219">
        <w:rPr>
          <w:color w:val="000000"/>
        </w:rPr>
        <w:t>dužini</w:t>
      </w:r>
      <w:r w:rsidRPr="0006369C">
        <w:rPr>
          <w:color w:val="000000"/>
        </w:rPr>
        <w:t xml:space="preserve"> </w:t>
      </w:r>
      <w:r w:rsidRPr="0006369C">
        <w:rPr>
          <w:color w:val="000000"/>
          <w:lang w:val="bs-Cyrl-BA"/>
        </w:rPr>
        <w:t>7</w:t>
      </w:r>
      <w:r w:rsidRPr="0006369C">
        <w:rPr>
          <w:color w:val="000000"/>
        </w:rPr>
        <w:t>.</w:t>
      </w:r>
      <w:r w:rsidRPr="0006369C">
        <w:rPr>
          <w:color w:val="000000"/>
          <w:lang w:val="bs-Cyrl-BA"/>
        </w:rPr>
        <w:t>250</w:t>
      </w:r>
      <w:r w:rsidRPr="0006369C">
        <w:rPr>
          <w:color w:val="000000"/>
        </w:rPr>
        <w:t>,00 m¹</w:t>
      </w:r>
    </w:p>
    <w:p w:rsidR="005D44F0" w:rsidRPr="0006369C" w:rsidRDefault="00BB1219" w:rsidP="005D44F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Derventa</w:t>
      </w:r>
      <w:r w:rsidR="005D44F0" w:rsidRPr="0006369C">
        <w:rPr>
          <w:color w:val="000000"/>
        </w:rPr>
        <w:t xml:space="preserve"> – </w:t>
      </w:r>
      <w:r>
        <w:rPr>
          <w:color w:val="000000"/>
        </w:rPr>
        <w:t>Osinja</w:t>
      </w:r>
      <w:r w:rsidR="005D44F0" w:rsidRPr="0006369C">
        <w:rPr>
          <w:color w:val="000000"/>
        </w:rPr>
        <w:t xml:space="preserve">, </w:t>
      </w:r>
      <w:r>
        <w:rPr>
          <w:color w:val="000000"/>
        </w:rPr>
        <w:t>obilјežavanje</w:t>
      </w:r>
      <w:r w:rsidR="005D44F0" w:rsidRPr="0006369C">
        <w:rPr>
          <w:color w:val="000000"/>
        </w:rPr>
        <w:t xml:space="preserve"> </w:t>
      </w:r>
      <w:r>
        <w:rPr>
          <w:color w:val="000000"/>
        </w:rPr>
        <w:t>središnje</w:t>
      </w:r>
      <w:r w:rsidR="005D44F0" w:rsidRPr="0006369C">
        <w:rPr>
          <w:color w:val="000000"/>
        </w:rPr>
        <w:t xml:space="preserve"> </w:t>
      </w:r>
      <w:r>
        <w:rPr>
          <w:color w:val="000000"/>
        </w:rPr>
        <w:t>linije</w:t>
      </w:r>
      <w:r w:rsidR="005D44F0" w:rsidRPr="0006369C">
        <w:rPr>
          <w:color w:val="000000"/>
        </w:rPr>
        <w:t xml:space="preserve"> d=12 cm </w:t>
      </w:r>
      <w:r>
        <w:rPr>
          <w:color w:val="000000"/>
        </w:rPr>
        <w:t>u</w:t>
      </w:r>
      <w:r w:rsidR="005D44F0" w:rsidRPr="0006369C">
        <w:rPr>
          <w:color w:val="000000"/>
        </w:rPr>
        <w:t xml:space="preserve"> </w:t>
      </w:r>
      <w:r>
        <w:rPr>
          <w:color w:val="000000"/>
        </w:rPr>
        <w:t>dužini</w:t>
      </w:r>
      <w:r w:rsidR="005D44F0" w:rsidRPr="0006369C">
        <w:rPr>
          <w:color w:val="000000"/>
        </w:rPr>
        <w:t xml:space="preserve"> </w:t>
      </w:r>
      <w:r w:rsidR="005D44F0" w:rsidRPr="0006369C">
        <w:rPr>
          <w:color w:val="000000"/>
          <w:lang w:val="bs-Cyrl-BA"/>
        </w:rPr>
        <w:t>9</w:t>
      </w:r>
      <w:r w:rsidR="005D44F0" w:rsidRPr="0006369C">
        <w:rPr>
          <w:color w:val="000000"/>
        </w:rPr>
        <w:t>.</w:t>
      </w:r>
      <w:r w:rsidR="005D44F0" w:rsidRPr="0006369C">
        <w:rPr>
          <w:color w:val="000000"/>
          <w:lang w:val="bs-Cyrl-BA"/>
        </w:rPr>
        <w:t>400</w:t>
      </w:r>
      <w:r w:rsidR="005D44F0" w:rsidRPr="0006369C">
        <w:rPr>
          <w:color w:val="000000"/>
        </w:rPr>
        <w:t>,</w:t>
      </w:r>
      <w:r w:rsidR="005D44F0" w:rsidRPr="0006369C">
        <w:rPr>
          <w:color w:val="000000"/>
          <w:lang w:val="bs-Cyrl-BA"/>
        </w:rPr>
        <w:t>0</w:t>
      </w:r>
      <w:r w:rsidR="005D44F0" w:rsidRPr="0006369C">
        <w:rPr>
          <w:color w:val="000000"/>
        </w:rPr>
        <w:t>0 m¹</w:t>
      </w:r>
    </w:p>
    <w:p w:rsidR="005D44F0" w:rsidRDefault="005D44F0" w:rsidP="005D44F0">
      <w:pPr>
        <w:jc w:val="both"/>
        <w:rPr>
          <w:lang w:val="sr-Cyrl-BA"/>
        </w:rPr>
      </w:pPr>
    </w:p>
    <w:p w:rsidR="005D44F0" w:rsidRDefault="00BB1219" w:rsidP="005D44F0">
      <w:pPr>
        <w:ind w:firstLine="708"/>
        <w:jc w:val="both"/>
        <w:rPr>
          <w:lang w:val="hr-HR"/>
        </w:rPr>
      </w:pPr>
      <w:r>
        <w:rPr>
          <w:lang w:val="sr-Cyrl-BA"/>
        </w:rPr>
        <w:t>Sanacija</w:t>
      </w:r>
      <w:r w:rsidR="005D44F0">
        <w:rPr>
          <w:lang w:val="sr-Cyrl-BA"/>
        </w:rPr>
        <w:t xml:space="preserve"> </w:t>
      </w:r>
      <w:r>
        <w:rPr>
          <w:lang w:val="sr-Cyrl-BA"/>
        </w:rPr>
        <w:t>makadamskih</w:t>
      </w:r>
      <w:r w:rsidR="005D44F0">
        <w:rPr>
          <w:lang w:val="sr-Cyrl-BA"/>
        </w:rPr>
        <w:t xml:space="preserve"> </w:t>
      </w:r>
      <w:r>
        <w:rPr>
          <w:lang w:val="sr-Cyrl-BA"/>
        </w:rPr>
        <w:t>dijelova</w:t>
      </w:r>
      <w:r w:rsidR="005D44F0">
        <w:rPr>
          <w:lang w:val="sr-Cyrl-BA"/>
        </w:rPr>
        <w:t xml:space="preserve"> </w:t>
      </w:r>
      <w:r>
        <w:rPr>
          <w:lang w:val="sr-Cyrl-BA"/>
        </w:rPr>
        <w:t>lokalnih</w:t>
      </w:r>
      <w:r w:rsidR="005D44F0">
        <w:rPr>
          <w:lang w:val="sr-Cyrl-BA"/>
        </w:rPr>
        <w:t xml:space="preserve"> </w:t>
      </w:r>
      <w:r>
        <w:rPr>
          <w:lang w:val="sr-Cyrl-BA"/>
        </w:rPr>
        <w:t>i</w:t>
      </w:r>
      <w:r w:rsidR="005D44F0">
        <w:rPr>
          <w:lang w:val="sr-Cyrl-BA"/>
        </w:rPr>
        <w:t xml:space="preserve"> </w:t>
      </w:r>
      <w:r>
        <w:rPr>
          <w:lang w:val="sr-Cyrl-BA"/>
        </w:rPr>
        <w:t>nekategorisanih</w:t>
      </w:r>
      <w:r w:rsidR="005D44F0">
        <w:rPr>
          <w:lang w:val="sr-Cyrl-BA"/>
        </w:rPr>
        <w:t xml:space="preserve"> </w:t>
      </w:r>
      <w:r>
        <w:rPr>
          <w:lang w:val="sr-Cyrl-BA"/>
        </w:rPr>
        <w:t>puteva</w:t>
      </w:r>
      <w:r w:rsidR="005D44F0">
        <w:rPr>
          <w:lang w:val="sr-Cyrl-BA"/>
        </w:rPr>
        <w:t xml:space="preserve"> </w:t>
      </w:r>
      <w:r>
        <w:rPr>
          <w:lang w:val="sr-Cyrl-BA"/>
        </w:rPr>
        <w:t>vršena</w:t>
      </w:r>
      <w:r w:rsidR="005D44F0">
        <w:rPr>
          <w:lang w:val="sr-Cyrl-BA"/>
        </w:rPr>
        <w:t xml:space="preserve"> </w:t>
      </w:r>
      <w:r>
        <w:rPr>
          <w:lang w:val="sr-Cyrl-BA"/>
        </w:rPr>
        <w:t>je</w:t>
      </w:r>
      <w:r w:rsidR="005D44F0">
        <w:rPr>
          <w:lang w:val="sr-Cyrl-BA"/>
        </w:rPr>
        <w:t xml:space="preserve"> </w:t>
      </w:r>
      <w:r>
        <w:rPr>
          <w:lang w:val="sr-Cyrl-BA"/>
        </w:rPr>
        <w:t>ugradnjom</w:t>
      </w:r>
      <w:r w:rsidR="005D44F0">
        <w:rPr>
          <w:lang w:val="hr-HR"/>
        </w:rPr>
        <w:t xml:space="preserve"> </w:t>
      </w:r>
      <w:r>
        <w:rPr>
          <w:lang w:val="hr-HR"/>
        </w:rPr>
        <w:t>tampona</w:t>
      </w:r>
      <w:r w:rsidR="005D44F0">
        <w:rPr>
          <w:lang w:val="sr-Cyrl-BA"/>
        </w:rPr>
        <w:t xml:space="preserve"> (</w:t>
      </w:r>
      <w:r>
        <w:rPr>
          <w:lang w:val="sr-Cyrl-BA"/>
        </w:rPr>
        <w:t>jalovine</w:t>
      </w:r>
      <w:r w:rsidR="005D44F0">
        <w:rPr>
          <w:lang w:val="sr-Cyrl-BA"/>
        </w:rPr>
        <w:t xml:space="preserve">) </w:t>
      </w:r>
      <w:r>
        <w:rPr>
          <w:lang w:val="sr-Cyrl-BA"/>
        </w:rPr>
        <w:t>i</w:t>
      </w:r>
      <w:r w:rsidR="005D44F0">
        <w:rPr>
          <w:lang w:val="sr-Cyrl-BA"/>
        </w:rPr>
        <w:t xml:space="preserve"> </w:t>
      </w:r>
      <w:r>
        <w:rPr>
          <w:lang w:val="sr-Cyrl-BA"/>
        </w:rPr>
        <w:t>profilisanjem</w:t>
      </w:r>
      <w:r w:rsidR="005D44F0">
        <w:rPr>
          <w:lang w:val="sr-Cyrl-BA"/>
        </w:rPr>
        <w:t xml:space="preserve"> </w:t>
      </w:r>
      <w:r>
        <w:rPr>
          <w:lang w:val="sr-Cyrl-BA"/>
        </w:rPr>
        <w:t>trase</w:t>
      </w:r>
      <w:r w:rsidR="005D44F0">
        <w:rPr>
          <w:lang w:val="sr-Cyrl-BA"/>
        </w:rPr>
        <w:t xml:space="preserve"> </w:t>
      </w:r>
      <w:r>
        <w:rPr>
          <w:lang w:val="sr-Cyrl-BA"/>
        </w:rPr>
        <w:t>puta</w:t>
      </w:r>
      <w:r w:rsidR="005D44F0">
        <w:rPr>
          <w:lang w:val="sr-Cyrl-BA"/>
        </w:rPr>
        <w:t xml:space="preserve">, </w:t>
      </w:r>
      <w:r>
        <w:rPr>
          <w:lang w:val="sr-Cyrl-BA"/>
        </w:rPr>
        <w:t>dok</w:t>
      </w:r>
      <w:r w:rsidR="005D44F0">
        <w:rPr>
          <w:lang w:val="sr-Cyrl-BA"/>
        </w:rPr>
        <w:t xml:space="preserve"> </w:t>
      </w:r>
      <w:r>
        <w:rPr>
          <w:lang w:val="sr-Cyrl-BA"/>
        </w:rPr>
        <w:t>su</w:t>
      </w:r>
      <w:r w:rsidR="005D44F0">
        <w:rPr>
          <w:lang w:val="sr-Cyrl-BA"/>
        </w:rPr>
        <w:t xml:space="preserve"> </w:t>
      </w:r>
      <w:r>
        <w:rPr>
          <w:lang w:val="sr-Cyrl-BA"/>
        </w:rPr>
        <w:t>asfaltni</w:t>
      </w:r>
      <w:r w:rsidR="005D44F0">
        <w:rPr>
          <w:lang w:val="sr-Cyrl-BA"/>
        </w:rPr>
        <w:t xml:space="preserve"> </w:t>
      </w:r>
      <w:r>
        <w:rPr>
          <w:lang w:val="sr-Cyrl-BA"/>
        </w:rPr>
        <w:t>dijelovi</w:t>
      </w:r>
      <w:r w:rsidR="005D44F0">
        <w:rPr>
          <w:lang w:val="sr-Cyrl-BA"/>
        </w:rPr>
        <w:t xml:space="preserve"> </w:t>
      </w:r>
      <w:r>
        <w:rPr>
          <w:lang w:val="sr-Cyrl-BA"/>
        </w:rPr>
        <w:t>sanirani</w:t>
      </w:r>
      <w:r w:rsidR="005D44F0">
        <w:rPr>
          <w:lang w:val="sr-Cyrl-BA"/>
        </w:rPr>
        <w:t xml:space="preserve"> </w:t>
      </w:r>
      <w:r>
        <w:rPr>
          <w:lang w:val="sr-Cyrl-BA"/>
        </w:rPr>
        <w:t>u</w:t>
      </w:r>
      <w:r w:rsidR="005D44F0">
        <w:rPr>
          <w:lang w:val="sr-Cyrl-BA"/>
        </w:rPr>
        <w:t xml:space="preserve"> </w:t>
      </w:r>
      <w:r>
        <w:rPr>
          <w:lang w:val="sr-Cyrl-BA"/>
        </w:rPr>
        <w:t>skladu</w:t>
      </w:r>
      <w:r w:rsidR="005D44F0">
        <w:rPr>
          <w:lang w:val="sr-Cyrl-BA"/>
        </w:rPr>
        <w:t xml:space="preserve"> </w:t>
      </w:r>
      <w:r>
        <w:rPr>
          <w:lang w:val="sr-Cyrl-BA"/>
        </w:rPr>
        <w:t>sa</w:t>
      </w:r>
      <w:r w:rsidR="005D44F0">
        <w:rPr>
          <w:lang w:val="sr-Cyrl-BA"/>
        </w:rPr>
        <w:t xml:space="preserve"> </w:t>
      </w:r>
      <w:r>
        <w:rPr>
          <w:lang w:val="sr-Cyrl-BA"/>
        </w:rPr>
        <w:t>stepenom</w:t>
      </w:r>
      <w:r w:rsidR="005D44F0">
        <w:rPr>
          <w:lang w:val="sr-Cyrl-BA"/>
        </w:rPr>
        <w:t xml:space="preserve"> </w:t>
      </w:r>
      <w:r>
        <w:rPr>
          <w:lang w:val="sr-Cyrl-BA"/>
        </w:rPr>
        <w:t>oštećenja</w:t>
      </w:r>
      <w:r w:rsidR="005D44F0">
        <w:rPr>
          <w:lang w:val="sr-Cyrl-BA"/>
        </w:rPr>
        <w:t xml:space="preserve">. </w:t>
      </w:r>
      <w:r>
        <w:rPr>
          <w:lang w:val="sr-Cyrl-BA"/>
        </w:rPr>
        <w:t>Tako</w:t>
      </w:r>
      <w:r w:rsidR="005D44F0">
        <w:rPr>
          <w:lang w:val="sr-Cyrl-BA"/>
        </w:rPr>
        <w:t xml:space="preserve"> </w:t>
      </w:r>
      <w:r>
        <w:rPr>
          <w:lang w:val="sr-Cyrl-BA"/>
        </w:rPr>
        <w:t>su</w:t>
      </w:r>
      <w:r w:rsidR="005D44F0">
        <w:rPr>
          <w:lang w:val="sr-Cyrl-BA"/>
        </w:rPr>
        <w:t xml:space="preserve"> </w:t>
      </w:r>
      <w:r>
        <w:rPr>
          <w:lang w:val="sr-Cyrl-BA"/>
        </w:rPr>
        <w:t>udarne</w:t>
      </w:r>
      <w:r w:rsidR="005D44F0">
        <w:rPr>
          <w:lang w:val="sr-Cyrl-BA"/>
        </w:rPr>
        <w:t xml:space="preserve"> </w:t>
      </w:r>
      <w:r>
        <w:rPr>
          <w:lang w:val="sr-Cyrl-BA"/>
        </w:rPr>
        <w:t>rupe</w:t>
      </w:r>
      <w:r w:rsidR="005D44F0">
        <w:rPr>
          <w:lang w:val="sr-Cyrl-BA"/>
        </w:rPr>
        <w:t xml:space="preserve"> </w:t>
      </w:r>
      <w:r>
        <w:rPr>
          <w:lang w:val="sr-Cyrl-BA"/>
        </w:rPr>
        <w:t>sanirane</w:t>
      </w:r>
      <w:r w:rsidR="005D44F0">
        <w:rPr>
          <w:lang w:val="sr-Cyrl-BA"/>
        </w:rPr>
        <w:t xml:space="preserve"> </w:t>
      </w:r>
      <w:r>
        <w:rPr>
          <w:lang w:val="sr-Cyrl-BA"/>
        </w:rPr>
        <w:t>isijecanjem</w:t>
      </w:r>
      <w:r w:rsidR="005D44F0">
        <w:rPr>
          <w:lang w:val="sr-Cyrl-BA"/>
        </w:rPr>
        <w:t xml:space="preserve"> </w:t>
      </w:r>
      <w:r>
        <w:rPr>
          <w:lang w:val="sr-Cyrl-BA"/>
        </w:rPr>
        <w:t>oštećene</w:t>
      </w:r>
      <w:r w:rsidR="005D44F0">
        <w:rPr>
          <w:lang w:val="sr-Cyrl-BA"/>
        </w:rPr>
        <w:t xml:space="preserve"> </w:t>
      </w:r>
      <w:r>
        <w:rPr>
          <w:lang w:val="sr-Cyrl-BA"/>
        </w:rPr>
        <w:t>površine</w:t>
      </w:r>
      <w:r w:rsidR="005D44F0">
        <w:rPr>
          <w:lang w:val="sr-Cyrl-BA"/>
        </w:rPr>
        <w:t xml:space="preserve">, </w:t>
      </w:r>
      <w:r>
        <w:rPr>
          <w:lang w:val="sr-Cyrl-BA"/>
        </w:rPr>
        <w:t>čišćenjem</w:t>
      </w:r>
      <w:r w:rsidR="005D44F0">
        <w:rPr>
          <w:lang w:val="sr-Cyrl-BA"/>
        </w:rPr>
        <w:t xml:space="preserve"> </w:t>
      </w:r>
      <w:r>
        <w:rPr>
          <w:lang w:val="sr-Cyrl-BA"/>
        </w:rPr>
        <w:t>i</w:t>
      </w:r>
      <w:r w:rsidR="005D44F0">
        <w:rPr>
          <w:lang w:val="sr-Cyrl-BA"/>
        </w:rPr>
        <w:t xml:space="preserve"> </w:t>
      </w:r>
      <w:r>
        <w:rPr>
          <w:lang w:val="sr-Cyrl-BA"/>
        </w:rPr>
        <w:t>mazanjem</w:t>
      </w:r>
      <w:r w:rsidR="005D44F0">
        <w:rPr>
          <w:lang w:val="sr-Cyrl-BA"/>
        </w:rPr>
        <w:t xml:space="preserve"> </w:t>
      </w:r>
      <w:r>
        <w:rPr>
          <w:lang w:val="sr-Cyrl-BA"/>
        </w:rPr>
        <w:t>emulzijom</w:t>
      </w:r>
      <w:r w:rsidR="005D44F0">
        <w:rPr>
          <w:lang w:val="sr-Cyrl-BA"/>
        </w:rPr>
        <w:t xml:space="preserve"> </w:t>
      </w:r>
      <w:r>
        <w:rPr>
          <w:lang w:val="sr-Cyrl-BA"/>
        </w:rPr>
        <w:t>isječenih</w:t>
      </w:r>
      <w:r w:rsidR="005D44F0">
        <w:rPr>
          <w:lang w:val="sr-Cyrl-BA"/>
        </w:rPr>
        <w:t xml:space="preserve"> </w:t>
      </w:r>
      <w:r>
        <w:rPr>
          <w:lang w:val="sr-Cyrl-BA"/>
        </w:rPr>
        <w:t>ivica</w:t>
      </w:r>
      <w:r w:rsidR="005D44F0">
        <w:rPr>
          <w:lang w:val="sr-Cyrl-BA"/>
        </w:rPr>
        <w:t xml:space="preserve">, </w:t>
      </w:r>
      <w:r>
        <w:rPr>
          <w:lang w:val="sr-Cyrl-BA"/>
        </w:rPr>
        <w:t>te</w:t>
      </w:r>
      <w:r w:rsidR="005D44F0">
        <w:rPr>
          <w:lang w:val="sr-Cyrl-BA"/>
        </w:rPr>
        <w:t xml:space="preserve"> </w:t>
      </w:r>
      <w:r>
        <w:rPr>
          <w:lang w:val="sr-Cyrl-BA"/>
        </w:rPr>
        <w:t>polaganjem</w:t>
      </w:r>
      <w:r w:rsidR="005D44F0">
        <w:rPr>
          <w:lang w:val="sr-Cyrl-BA"/>
        </w:rPr>
        <w:t xml:space="preserve"> </w:t>
      </w:r>
      <w:r>
        <w:rPr>
          <w:lang w:val="sr-Cyrl-BA"/>
        </w:rPr>
        <w:t>novog</w:t>
      </w:r>
      <w:r w:rsidR="005D44F0">
        <w:rPr>
          <w:lang w:val="sr-Cyrl-BA"/>
        </w:rPr>
        <w:t xml:space="preserve"> </w:t>
      </w:r>
      <w:r>
        <w:rPr>
          <w:lang w:val="sr-Cyrl-BA"/>
        </w:rPr>
        <w:t>asfalta</w:t>
      </w:r>
      <w:r w:rsidR="005D44F0">
        <w:rPr>
          <w:lang w:val="sr-Cyrl-BA"/>
        </w:rPr>
        <w:t xml:space="preserve"> </w:t>
      </w:r>
      <w:r>
        <w:rPr>
          <w:lang w:val="sr-Cyrl-BA"/>
        </w:rPr>
        <w:t>i</w:t>
      </w:r>
      <w:r w:rsidR="005D44F0">
        <w:rPr>
          <w:lang w:val="sr-Cyrl-BA"/>
        </w:rPr>
        <w:t xml:space="preserve"> </w:t>
      </w:r>
      <w:r>
        <w:rPr>
          <w:lang w:val="sr-Cyrl-BA"/>
        </w:rPr>
        <w:t>valјanjem</w:t>
      </w:r>
      <w:r w:rsidR="005D44F0">
        <w:rPr>
          <w:lang w:val="sr-Cyrl-BA"/>
        </w:rPr>
        <w:t xml:space="preserve"> </w:t>
      </w:r>
      <w:r>
        <w:rPr>
          <w:lang w:val="sr-Cyrl-BA"/>
        </w:rPr>
        <w:t>ili</w:t>
      </w:r>
      <w:r w:rsidR="005D44F0">
        <w:rPr>
          <w:lang w:val="sr-Cyrl-BA"/>
        </w:rPr>
        <w:t xml:space="preserve"> </w:t>
      </w:r>
      <w:r>
        <w:rPr>
          <w:lang w:val="sr-Cyrl-BA"/>
        </w:rPr>
        <w:t>nabijanjem</w:t>
      </w:r>
      <w:r w:rsidR="005D44F0">
        <w:rPr>
          <w:lang w:val="sr-Cyrl-BA"/>
        </w:rPr>
        <w:t xml:space="preserve"> </w:t>
      </w:r>
      <w:r>
        <w:rPr>
          <w:lang w:val="sr-Cyrl-BA"/>
        </w:rPr>
        <w:t>žabom</w:t>
      </w:r>
      <w:r w:rsidR="005D44F0">
        <w:rPr>
          <w:lang w:val="sr-Cyrl-BA"/>
        </w:rPr>
        <w:t xml:space="preserve"> </w:t>
      </w:r>
      <w:r>
        <w:rPr>
          <w:lang w:val="sr-Cyrl-BA"/>
        </w:rPr>
        <w:t>novougrađenog</w:t>
      </w:r>
      <w:r w:rsidR="005D44F0">
        <w:rPr>
          <w:lang w:val="sr-Cyrl-BA"/>
        </w:rPr>
        <w:t xml:space="preserve"> </w:t>
      </w:r>
      <w:r>
        <w:rPr>
          <w:lang w:val="sr-Cyrl-BA"/>
        </w:rPr>
        <w:t>asfalta</w:t>
      </w:r>
      <w:r w:rsidR="005D44F0">
        <w:rPr>
          <w:lang w:val="sr-Cyrl-BA"/>
        </w:rPr>
        <w:t xml:space="preserve"> </w:t>
      </w:r>
      <w:r>
        <w:rPr>
          <w:lang w:val="sr-Cyrl-BA"/>
        </w:rPr>
        <w:t>u</w:t>
      </w:r>
      <w:r w:rsidR="005D44F0">
        <w:rPr>
          <w:lang w:val="sr-Cyrl-BA"/>
        </w:rPr>
        <w:t xml:space="preserve"> </w:t>
      </w:r>
      <w:r>
        <w:rPr>
          <w:lang w:val="sr-Cyrl-BA"/>
        </w:rPr>
        <w:t>zavisnosti</w:t>
      </w:r>
      <w:r w:rsidR="005D44F0">
        <w:rPr>
          <w:lang w:val="sr-Cyrl-BA"/>
        </w:rPr>
        <w:t xml:space="preserve"> </w:t>
      </w:r>
      <w:r>
        <w:rPr>
          <w:lang w:val="sr-Cyrl-BA"/>
        </w:rPr>
        <w:t>od</w:t>
      </w:r>
      <w:r w:rsidR="005D44F0">
        <w:rPr>
          <w:lang w:val="sr-Cyrl-BA"/>
        </w:rPr>
        <w:t xml:space="preserve"> </w:t>
      </w:r>
      <w:r>
        <w:rPr>
          <w:lang w:val="sr-Cyrl-BA"/>
        </w:rPr>
        <w:t>radne</w:t>
      </w:r>
      <w:r w:rsidR="005D44F0">
        <w:rPr>
          <w:lang w:val="sr-Cyrl-BA"/>
        </w:rPr>
        <w:t xml:space="preserve"> </w:t>
      </w:r>
      <w:r>
        <w:rPr>
          <w:lang w:val="sr-Cyrl-BA"/>
        </w:rPr>
        <w:t>površine</w:t>
      </w:r>
      <w:r w:rsidR="005D44F0">
        <w:rPr>
          <w:lang w:val="sr-Cyrl-BA"/>
        </w:rPr>
        <w:t xml:space="preserve">. </w:t>
      </w:r>
      <w:r>
        <w:rPr>
          <w:lang w:val="sr-Cyrl-BA"/>
        </w:rPr>
        <w:t>Kod</w:t>
      </w:r>
      <w:r w:rsidR="005D44F0">
        <w:rPr>
          <w:lang w:val="sr-Cyrl-BA"/>
        </w:rPr>
        <w:t xml:space="preserve"> </w:t>
      </w:r>
      <w:r>
        <w:rPr>
          <w:lang w:val="sr-Cyrl-BA"/>
        </w:rPr>
        <w:t>oštećenja</w:t>
      </w:r>
      <w:r w:rsidR="005D44F0">
        <w:rPr>
          <w:lang w:val="sr-Cyrl-BA"/>
        </w:rPr>
        <w:t xml:space="preserve"> </w:t>
      </w:r>
      <w:r>
        <w:rPr>
          <w:lang w:val="sr-Cyrl-BA"/>
        </w:rPr>
        <w:t>asfalta</w:t>
      </w:r>
      <w:r w:rsidR="005D44F0">
        <w:rPr>
          <w:lang w:val="sr-Cyrl-BA"/>
        </w:rPr>
        <w:t xml:space="preserve"> </w:t>
      </w:r>
      <w:r>
        <w:rPr>
          <w:lang w:val="sr-Cyrl-BA"/>
        </w:rPr>
        <w:t>koja</w:t>
      </w:r>
      <w:r w:rsidR="005D44F0">
        <w:rPr>
          <w:lang w:val="sr-Cyrl-BA"/>
        </w:rPr>
        <w:t xml:space="preserve"> </w:t>
      </w:r>
      <w:r>
        <w:rPr>
          <w:lang w:val="sr-Cyrl-BA"/>
        </w:rPr>
        <w:t>se</w:t>
      </w:r>
      <w:r w:rsidR="005D44F0">
        <w:rPr>
          <w:lang w:val="sr-Cyrl-BA"/>
        </w:rPr>
        <w:t xml:space="preserve"> </w:t>
      </w:r>
      <w:r>
        <w:rPr>
          <w:lang w:val="sr-Cyrl-BA"/>
        </w:rPr>
        <w:t>manifestuju</w:t>
      </w:r>
      <w:r w:rsidR="005D44F0">
        <w:rPr>
          <w:lang w:val="sr-Cyrl-BA"/>
        </w:rPr>
        <w:t xml:space="preserve"> </w:t>
      </w:r>
      <w:r>
        <w:rPr>
          <w:lang w:val="sr-Cyrl-BA"/>
        </w:rPr>
        <w:t>denivelacijom</w:t>
      </w:r>
      <w:r w:rsidR="005D44F0">
        <w:rPr>
          <w:lang w:val="sr-Cyrl-BA"/>
        </w:rPr>
        <w:t xml:space="preserve"> </w:t>
      </w:r>
      <w:r>
        <w:rPr>
          <w:lang w:val="sr-Cyrl-BA"/>
        </w:rPr>
        <w:t>saobraćajnice</w:t>
      </w:r>
      <w:r w:rsidR="005D44F0">
        <w:rPr>
          <w:lang w:val="sr-Cyrl-BA"/>
        </w:rPr>
        <w:t xml:space="preserve"> </w:t>
      </w:r>
      <w:r>
        <w:rPr>
          <w:lang w:val="sr-Cyrl-BA"/>
        </w:rPr>
        <w:t>ili</w:t>
      </w:r>
      <w:r w:rsidR="005D44F0">
        <w:rPr>
          <w:lang w:val="sr-Cyrl-BA"/>
        </w:rPr>
        <w:t xml:space="preserve"> „</w:t>
      </w:r>
      <w:r>
        <w:rPr>
          <w:lang w:val="sr-Cyrl-BA"/>
        </w:rPr>
        <w:t>kuhanjem</w:t>
      </w:r>
      <w:r w:rsidR="005D44F0">
        <w:rPr>
          <w:lang w:val="sr-Cyrl-BA"/>
        </w:rPr>
        <w:t xml:space="preserve">“ </w:t>
      </w:r>
      <w:r>
        <w:rPr>
          <w:lang w:val="sr-Cyrl-BA"/>
        </w:rPr>
        <w:t>tamponskog</w:t>
      </w:r>
      <w:r w:rsidR="005D44F0">
        <w:rPr>
          <w:lang w:val="sr-Cyrl-BA"/>
        </w:rPr>
        <w:t xml:space="preserve"> </w:t>
      </w:r>
      <w:r>
        <w:rPr>
          <w:lang w:val="sr-Cyrl-BA"/>
        </w:rPr>
        <w:t>sloja</w:t>
      </w:r>
      <w:r w:rsidR="005D44F0">
        <w:rPr>
          <w:lang w:val="sr-Cyrl-BA"/>
        </w:rPr>
        <w:t xml:space="preserve">, </w:t>
      </w:r>
      <w:r>
        <w:rPr>
          <w:lang w:val="sr-Cyrl-BA"/>
        </w:rPr>
        <w:t>vršen</w:t>
      </w:r>
      <w:r w:rsidR="005D44F0">
        <w:rPr>
          <w:lang w:val="sr-Cyrl-BA"/>
        </w:rPr>
        <w:t xml:space="preserve"> </w:t>
      </w:r>
      <w:r>
        <w:rPr>
          <w:lang w:val="sr-Cyrl-BA"/>
        </w:rPr>
        <w:t>je</w:t>
      </w:r>
      <w:r w:rsidR="005D44F0">
        <w:rPr>
          <w:lang w:val="sr-Cyrl-BA"/>
        </w:rPr>
        <w:t xml:space="preserve"> </w:t>
      </w:r>
      <w:r>
        <w:rPr>
          <w:lang w:val="sr-Cyrl-BA"/>
        </w:rPr>
        <w:t>iskop</w:t>
      </w:r>
      <w:r w:rsidR="005D44F0">
        <w:rPr>
          <w:lang w:val="sr-Cyrl-BA"/>
        </w:rPr>
        <w:t xml:space="preserve"> </w:t>
      </w:r>
      <w:r>
        <w:rPr>
          <w:lang w:val="sr-Cyrl-BA"/>
        </w:rPr>
        <w:t>u</w:t>
      </w:r>
      <w:r w:rsidR="005D44F0">
        <w:rPr>
          <w:lang w:val="sr-Cyrl-BA"/>
        </w:rPr>
        <w:t xml:space="preserve"> </w:t>
      </w:r>
      <w:r>
        <w:rPr>
          <w:lang w:val="sr-Cyrl-BA"/>
        </w:rPr>
        <w:lastRenderedPageBreak/>
        <w:t>dubini</w:t>
      </w:r>
      <w:r w:rsidR="005D44F0">
        <w:rPr>
          <w:lang w:val="sr-Cyrl-BA"/>
        </w:rPr>
        <w:t xml:space="preserve"> </w:t>
      </w:r>
      <w:r>
        <w:rPr>
          <w:lang w:val="sr-Cyrl-BA"/>
        </w:rPr>
        <w:t>cca</w:t>
      </w:r>
      <w:r w:rsidR="005D44F0">
        <w:rPr>
          <w:lang w:val="sr-Cyrl-BA"/>
        </w:rPr>
        <w:t xml:space="preserve"> 40 </w:t>
      </w:r>
      <w:r w:rsidR="005D44F0">
        <w:rPr>
          <w:lang w:val="de-DE"/>
        </w:rPr>
        <w:t>cm</w:t>
      </w:r>
      <w:r w:rsidR="005D44F0">
        <w:rPr>
          <w:lang w:val="sr-Cyrl-BA"/>
        </w:rPr>
        <w:t xml:space="preserve">, </w:t>
      </w:r>
      <w:r>
        <w:rPr>
          <w:lang w:val="sr-Cyrl-BA"/>
        </w:rPr>
        <w:t>zatim</w:t>
      </w:r>
      <w:r w:rsidR="005D44F0">
        <w:rPr>
          <w:lang w:val="sr-Cyrl-BA"/>
        </w:rPr>
        <w:t xml:space="preserve"> </w:t>
      </w:r>
      <w:r>
        <w:rPr>
          <w:lang w:val="sr-Cyrl-BA"/>
        </w:rPr>
        <w:t>se</w:t>
      </w:r>
      <w:r w:rsidR="005D44F0">
        <w:rPr>
          <w:lang w:val="sr-Cyrl-BA"/>
        </w:rPr>
        <w:t xml:space="preserve"> </w:t>
      </w:r>
      <w:r>
        <w:rPr>
          <w:lang w:val="sr-Cyrl-BA"/>
        </w:rPr>
        <w:t>nasipao</w:t>
      </w:r>
      <w:r w:rsidR="005D44F0">
        <w:rPr>
          <w:lang w:val="sr-Cyrl-BA"/>
        </w:rPr>
        <w:t xml:space="preserve"> </w:t>
      </w:r>
      <w:r>
        <w:rPr>
          <w:lang w:val="sr-Cyrl-BA"/>
        </w:rPr>
        <w:t>i</w:t>
      </w:r>
      <w:r w:rsidR="005D44F0">
        <w:rPr>
          <w:lang w:val="sr-Cyrl-BA"/>
        </w:rPr>
        <w:t xml:space="preserve"> </w:t>
      </w:r>
      <w:r>
        <w:rPr>
          <w:lang w:val="sr-Cyrl-BA"/>
        </w:rPr>
        <w:t>valјao</w:t>
      </w:r>
      <w:r w:rsidR="005D44F0">
        <w:rPr>
          <w:lang w:val="sr-Cyrl-BA"/>
        </w:rPr>
        <w:t xml:space="preserve"> </w:t>
      </w:r>
      <w:r>
        <w:rPr>
          <w:lang w:val="sr-Cyrl-BA"/>
        </w:rPr>
        <w:t>tampon</w:t>
      </w:r>
      <w:r w:rsidR="005D44F0">
        <w:rPr>
          <w:lang w:val="sr-Cyrl-BA"/>
        </w:rPr>
        <w:t xml:space="preserve"> </w:t>
      </w:r>
      <w:r>
        <w:rPr>
          <w:lang w:val="sr-Cyrl-BA"/>
        </w:rPr>
        <w:t>do</w:t>
      </w:r>
      <w:r w:rsidR="005D44F0">
        <w:rPr>
          <w:lang w:val="sr-Cyrl-BA"/>
        </w:rPr>
        <w:t xml:space="preserve"> </w:t>
      </w:r>
      <w:r>
        <w:rPr>
          <w:lang w:val="sr-Cyrl-BA"/>
        </w:rPr>
        <w:t>potrebne</w:t>
      </w:r>
      <w:r w:rsidR="005D44F0">
        <w:rPr>
          <w:lang w:val="sr-Cyrl-BA"/>
        </w:rPr>
        <w:t xml:space="preserve"> </w:t>
      </w:r>
      <w:r>
        <w:rPr>
          <w:lang w:val="sr-Cyrl-BA"/>
        </w:rPr>
        <w:t>zbijenosti</w:t>
      </w:r>
      <w:r w:rsidR="005D44F0">
        <w:rPr>
          <w:lang w:val="sr-Cyrl-BA"/>
        </w:rPr>
        <w:t xml:space="preserve">, </w:t>
      </w:r>
      <w:r>
        <w:rPr>
          <w:lang w:val="sr-Cyrl-BA"/>
        </w:rPr>
        <w:t>te</w:t>
      </w:r>
      <w:r w:rsidR="005D44F0">
        <w:rPr>
          <w:lang w:val="sr-Cyrl-BA"/>
        </w:rPr>
        <w:t xml:space="preserve"> </w:t>
      </w:r>
      <w:r>
        <w:rPr>
          <w:lang w:val="sr-Cyrl-BA"/>
        </w:rPr>
        <w:t>se</w:t>
      </w:r>
      <w:r w:rsidR="005D44F0">
        <w:rPr>
          <w:lang w:val="sr-Cyrl-BA"/>
        </w:rPr>
        <w:t xml:space="preserve"> </w:t>
      </w:r>
      <w:r>
        <w:rPr>
          <w:lang w:val="sr-Cyrl-BA"/>
        </w:rPr>
        <w:t>na</w:t>
      </w:r>
      <w:r w:rsidR="005D44F0">
        <w:rPr>
          <w:lang w:val="sr-Cyrl-BA"/>
        </w:rPr>
        <w:t xml:space="preserve"> </w:t>
      </w:r>
      <w:r>
        <w:rPr>
          <w:lang w:val="sr-Cyrl-BA"/>
        </w:rPr>
        <w:t>kraju</w:t>
      </w:r>
      <w:r w:rsidR="005D44F0">
        <w:rPr>
          <w:lang w:val="sr-Cyrl-BA"/>
        </w:rPr>
        <w:t xml:space="preserve"> </w:t>
      </w:r>
      <w:r>
        <w:rPr>
          <w:lang w:val="sr-Cyrl-BA"/>
        </w:rPr>
        <w:t>procesa</w:t>
      </w:r>
      <w:r w:rsidR="005D44F0">
        <w:rPr>
          <w:lang w:val="sr-Cyrl-BA"/>
        </w:rPr>
        <w:t xml:space="preserve"> </w:t>
      </w:r>
      <w:r>
        <w:rPr>
          <w:lang w:val="sr-Cyrl-BA"/>
        </w:rPr>
        <w:t>pristupilo</w:t>
      </w:r>
      <w:r w:rsidR="005D44F0">
        <w:rPr>
          <w:lang w:val="sr-Cyrl-BA"/>
        </w:rPr>
        <w:t xml:space="preserve"> </w:t>
      </w:r>
      <w:r>
        <w:rPr>
          <w:lang w:val="sr-Cyrl-BA"/>
        </w:rPr>
        <w:t>polaganju</w:t>
      </w:r>
      <w:r w:rsidR="005D44F0">
        <w:rPr>
          <w:lang w:val="sr-Cyrl-BA"/>
        </w:rPr>
        <w:t xml:space="preserve"> </w:t>
      </w:r>
      <w:r>
        <w:rPr>
          <w:lang w:val="sr-Cyrl-BA"/>
        </w:rPr>
        <w:t>novog</w:t>
      </w:r>
      <w:r w:rsidR="005D44F0">
        <w:rPr>
          <w:lang w:val="sr-Cyrl-BA"/>
        </w:rPr>
        <w:t xml:space="preserve"> </w:t>
      </w:r>
      <w:r>
        <w:rPr>
          <w:lang w:val="sr-Cyrl-BA"/>
        </w:rPr>
        <w:t>asfaltnog</w:t>
      </w:r>
      <w:r w:rsidR="005D44F0">
        <w:rPr>
          <w:lang w:val="sr-Cyrl-BA"/>
        </w:rPr>
        <w:t xml:space="preserve"> </w:t>
      </w:r>
      <w:r>
        <w:rPr>
          <w:lang w:val="sr-Cyrl-BA"/>
        </w:rPr>
        <w:t>sloja</w:t>
      </w:r>
      <w:r w:rsidR="005D44F0">
        <w:rPr>
          <w:lang w:val="sr-Cyrl-BA"/>
        </w:rPr>
        <w:t xml:space="preserve"> </w:t>
      </w:r>
      <w:r>
        <w:rPr>
          <w:lang w:val="sr-Cyrl-BA"/>
        </w:rPr>
        <w:t>i</w:t>
      </w:r>
      <w:r w:rsidR="005D44F0">
        <w:rPr>
          <w:lang w:val="sr-Cyrl-BA"/>
        </w:rPr>
        <w:t xml:space="preserve"> </w:t>
      </w:r>
      <w:r>
        <w:rPr>
          <w:lang w:val="sr-Cyrl-BA"/>
        </w:rPr>
        <w:t>valјanju</w:t>
      </w:r>
      <w:r w:rsidR="005D44F0">
        <w:rPr>
          <w:lang w:val="sr-Cyrl-BA"/>
        </w:rPr>
        <w:t xml:space="preserve"> </w:t>
      </w:r>
      <w:r>
        <w:rPr>
          <w:lang w:val="sr-Cyrl-BA"/>
        </w:rPr>
        <w:t>istog</w:t>
      </w:r>
      <w:r w:rsidR="005D44F0">
        <w:rPr>
          <w:lang w:val="sr-Cyrl-BA"/>
        </w:rPr>
        <w:t>.</w:t>
      </w:r>
    </w:p>
    <w:p w:rsidR="005D44F0" w:rsidRPr="00F24A24" w:rsidRDefault="00BB1219" w:rsidP="005D44F0">
      <w:pPr>
        <w:ind w:firstLine="708"/>
        <w:jc w:val="both"/>
        <w:rPr>
          <w:lang w:val="hr-HR"/>
        </w:rPr>
      </w:pPr>
      <w:r>
        <w:rPr>
          <w:lang w:val="hr-HR"/>
        </w:rPr>
        <w:t>Jedan</w:t>
      </w:r>
      <w:r w:rsidR="005D44F0" w:rsidRPr="00F24A24">
        <w:rPr>
          <w:lang w:val="hr-HR"/>
        </w:rPr>
        <w:t xml:space="preserve"> </w:t>
      </w:r>
      <w:r>
        <w:rPr>
          <w:lang w:val="hr-HR"/>
        </w:rPr>
        <w:t>od</w:t>
      </w:r>
      <w:r w:rsidR="005D44F0" w:rsidRPr="00F24A24">
        <w:rPr>
          <w:lang w:val="hr-HR"/>
        </w:rPr>
        <w:t xml:space="preserve"> </w:t>
      </w:r>
      <w:r>
        <w:rPr>
          <w:lang w:val="hr-HR"/>
        </w:rPr>
        <w:t>glavnih</w:t>
      </w:r>
      <w:r w:rsidR="005D44F0" w:rsidRPr="00F24A24">
        <w:rPr>
          <w:lang w:val="hr-HR"/>
        </w:rPr>
        <w:t xml:space="preserve"> </w:t>
      </w:r>
      <w:r>
        <w:rPr>
          <w:lang w:val="hr-HR"/>
        </w:rPr>
        <w:t>uzroka</w:t>
      </w:r>
      <w:r w:rsidR="005D44F0" w:rsidRPr="00F24A24">
        <w:rPr>
          <w:lang w:val="hr-HR"/>
        </w:rPr>
        <w:t xml:space="preserve"> </w:t>
      </w:r>
      <w:r>
        <w:rPr>
          <w:lang w:val="hr-HR"/>
        </w:rPr>
        <w:t>oštećenja</w:t>
      </w:r>
      <w:r w:rsidR="005D44F0" w:rsidRPr="00F24A24">
        <w:rPr>
          <w:lang w:val="hr-HR"/>
        </w:rPr>
        <w:t xml:space="preserve"> </w:t>
      </w:r>
      <w:r>
        <w:rPr>
          <w:lang w:val="hr-HR"/>
        </w:rPr>
        <w:t>kolovozne</w:t>
      </w:r>
      <w:r w:rsidR="005D44F0" w:rsidRPr="00F24A24">
        <w:rPr>
          <w:lang w:val="hr-HR"/>
        </w:rPr>
        <w:t xml:space="preserve"> </w:t>
      </w:r>
      <w:r>
        <w:rPr>
          <w:lang w:val="hr-HR"/>
        </w:rPr>
        <w:t>konstrukcije</w:t>
      </w:r>
      <w:r w:rsidR="005D44F0" w:rsidRPr="00F24A24">
        <w:rPr>
          <w:lang w:val="hr-HR"/>
        </w:rPr>
        <w:t xml:space="preserve"> </w:t>
      </w:r>
      <w:r>
        <w:rPr>
          <w:lang w:val="hr-HR"/>
        </w:rPr>
        <w:t>predstavlјa</w:t>
      </w:r>
      <w:r w:rsidR="005D44F0" w:rsidRPr="00F24A24">
        <w:rPr>
          <w:lang w:val="hr-HR"/>
        </w:rPr>
        <w:t xml:space="preserve"> </w:t>
      </w:r>
      <w:r>
        <w:rPr>
          <w:lang w:val="hr-HR"/>
        </w:rPr>
        <w:t>neadekvatna</w:t>
      </w:r>
      <w:r w:rsidR="005D44F0" w:rsidRPr="00F24A24">
        <w:rPr>
          <w:lang w:val="hr-HR"/>
        </w:rPr>
        <w:t xml:space="preserve"> </w:t>
      </w:r>
      <w:r>
        <w:rPr>
          <w:lang w:val="hr-HR"/>
        </w:rPr>
        <w:t>odvodnja</w:t>
      </w:r>
      <w:r w:rsidR="005D44F0" w:rsidRPr="00F24A24">
        <w:rPr>
          <w:lang w:val="hr-HR"/>
        </w:rPr>
        <w:t xml:space="preserve"> </w:t>
      </w:r>
      <w:r>
        <w:rPr>
          <w:lang w:val="hr-HR"/>
        </w:rPr>
        <w:t>površinskih</w:t>
      </w:r>
      <w:r w:rsidR="005D44F0" w:rsidRPr="00F24A24">
        <w:rPr>
          <w:lang w:val="hr-HR"/>
        </w:rPr>
        <w:t xml:space="preserve"> </w:t>
      </w:r>
      <w:r>
        <w:rPr>
          <w:lang w:val="hr-HR"/>
        </w:rPr>
        <w:t>i</w:t>
      </w:r>
      <w:r w:rsidR="005D44F0" w:rsidRPr="00F24A24">
        <w:rPr>
          <w:lang w:val="hr-HR"/>
        </w:rPr>
        <w:t xml:space="preserve"> </w:t>
      </w:r>
      <w:r>
        <w:rPr>
          <w:lang w:val="hr-HR"/>
        </w:rPr>
        <w:t>podzemnih</w:t>
      </w:r>
      <w:r w:rsidR="005D44F0" w:rsidRPr="00F24A24">
        <w:rPr>
          <w:lang w:val="hr-HR"/>
        </w:rPr>
        <w:t xml:space="preserve"> </w:t>
      </w:r>
      <w:r>
        <w:rPr>
          <w:lang w:val="hr-HR"/>
        </w:rPr>
        <w:t>voda</w:t>
      </w:r>
      <w:r w:rsidR="005D44F0" w:rsidRPr="00F24A24">
        <w:rPr>
          <w:lang w:val="hr-HR"/>
        </w:rPr>
        <w:t xml:space="preserve"> </w:t>
      </w:r>
      <w:r>
        <w:rPr>
          <w:lang w:val="hr-HR"/>
        </w:rPr>
        <w:t>do</w:t>
      </w:r>
      <w:r w:rsidR="005D44F0" w:rsidRPr="00F24A24">
        <w:rPr>
          <w:lang w:val="hr-HR"/>
        </w:rPr>
        <w:t xml:space="preserve"> </w:t>
      </w:r>
      <w:r>
        <w:rPr>
          <w:lang w:val="hr-HR"/>
        </w:rPr>
        <w:t>recipijenta</w:t>
      </w:r>
      <w:r w:rsidR="005D44F0" w:rsidRPr="00F24A24">
        <w:rPr>
          <w:lang w:val="hr-HR"/>
        </w:rPr>
        <w:t xml:space="preserve">. </w:t>
      </w:r>
      <w:r>
        <w:rPr>
          <w:lang w:val="hr-HR"/>
        </w:rPr>
        <w:t>Iz</w:t>
      </w:r>
      <w:r w:rsidR="005D44F0" w:rsidRPr="00F24A24">
        <w:rPr>
          <w:lang w:val="hr-HR"/>
        </w:rPr>
        <w:t xml:space="preserve"> </w:t>
      </w:r>
      <w:r>
        <w:rPr>
          <w:lang w:val="hr-HR"/>
        </w:rPr>
        <w:t>tog</w:t>
      </w:r>
      <w:r w:rsidR="005D44F0" w:rsidRPr="00F24A24">
        <w:rPr>
          <w:lang w:val="hr-HR"/>
        </w:rPr>
        <w:t xml:space="preserve"> </w:t>
      </w:r>
      <w:r>
        <w:rPr>
          <w:lang w:val="hr-HR"/>
        </w:rPr>
        <w:t>razloga</w:t>
      </w:r>
      <w:r w:rsidR="005D44F0" w:rsidRPr="00F24A24">
        <w:rPr>
          <w:lang w:val="hr-HR"/>
        </w:rPr>
        <w:t xml:space="preserve"> </w:t>
      </w:r>
      <w:r>
        <w:rPr>
          <w:lang w:val="hr-HR"/>
        </w:rPr>
        <w:t>rađeno</w:t>
      </w:r>
      <w:r w:rsidR="005D44F0" w:rsidRPr="00F24A24">
        <w:rPr>
          <w:lang w:val="hr-HR"/>
        </w:rPr>
        <w:t xml:space="preserve"> </w:t>
      </w:r>
      <w:r>
        <w:rPr>
          <w:lang w:val="hr-HR"/>
        </w:rPr>
        <w:t>je</w:t>
      </w:r>
      <w:r w:rsidR="005D44F0" w:rsidRPr="00F24A24">
        <w:rPr>
          <w:lang w:val="hr-HR"/>
        </w:rPr>
        <w:t xml:space="preserve"> </w:t>
      </w:r>
      <w:r>
        <w:rPr>
          <w:lang w:val="hr-HR"/>
        </w:rPr>
        <w:t>pročišćavanje</w:t>
      </w:r>
      <w:r w:rsidR="005D44F0" w:rsidRPr="00F24A24">
        <w:rPr>
          <w:lang w:val="hr-HR"/>
        </w:rPr>
        <w:t xml:space="preserve"> </w:t>
      </w:r>
      <w:r>
        <w:rPr>
          <w:lang w:val="hr-HR"/>
        </w:rPr>
        <w:t>odvodnih</w:t>
      </w:r>
      <w:r w:rsidR="005D44F0" w:rsidRPr="00F24A24">
        <w:rPr>
          <w:lang w:val="hr-HR"/>
        </w:rPr>
        <w:t xml:space="preserve"> </w:t>
      </w:r>
      <w:r>
        <w:rPr>
          <w:lang w:val="hr-HR"/>
        </w:rPr>
        <w:t>kanala</w:t>
      </w:r>
      <w:r w:rsidR="005D44F0" w:rsidRPr="00F24A24">
        <w:rPr>
          <w:lang w:val="hr-HR"/>
        </w:rPr>
        <w:t xml:space="preserve"> </w:t>
      </w:r>
      <w:r>
        <w:rPr>
          <w:lang w:val="hr-HR"/>
        </w:rPr>
        <w:t>uz</w:t>
      </w:r>
      <w:r w:rsidR="005D44F0" w:rsidRPr="00F24A24">
        <w:rPr>
          <w:lang w:val="hr-HR"/>
        </w:rPr>
        <w:t xml:space="preserve"> </w:t>
      </w:r>
      <w:r>
        <w:rPr>
          <w:lang w:val="hr-HR"/>
        </w:rPr>
        <w:t>saobraćajnice</w:t>
      </w:r>
      <w:r w:rsidR="005D44F0" w:rsidRPr="00F24A24">
        <w:rPr>
          <w:lang w:val="hr-HR"/>
        </w:rPr>
        <w:t>.</w:t>
      </w:r>
    </w:p>
    <w:p w:rsidR="005D44F0" w:rsidRPr="005F2EE5" w:rsidRDefault="005D44F0" w:rsidP="005D44F0">
      <w:pPr>
        <w:ind w:firstLine="708"/>
        <w:jc w:val="both"/>
        <w:rPr>
          <w:lang w:val="sr-Cyrl-BA"/>
        </w:rPr>
      </w:pPr>
    </w:p>
    <w:p w:rsidR="005D44F0" w:rsidRDefault="005D44F0" w:rsidP="005D44F0">
      <w:pPr>
        <w:pStyle w:val="Zaglavlje"/>
        <w:jc w:val="both"/>
        <w:rPr>
          <w:lang w:val="sr-Cyrl-CS"/>
        </w:rPr>
      </w:pPr>
      <w:r w:rsidRPr="005F2EE5">
        <w:rPr>
          <w:lang w:val="sr-Cyrl-CS"/>
        </w:rPr>
        <w:t xml:space="preserve">            </w:t>
      </w:r>
      <w:r w:rsidR="00BB1219">
        <w:rPr>
          <w:lang w:val="sr-Cyrl-CS"/>
        </w:rPr>
        <w:t>Odlukom</w:t>
      </w:r>
      <w:r>
        <w:rPr>
          <w:lang w:val="sr-Cyrl-CS"/>
        </w:rPr>
        <w:t xml:space="preserve"> </w:t>
      </w:r>
      <w:r w:rsidR="00BB1219">
        <w:rPr>
          <w:lang w:val="sr-Cyrl-CS"/>
        </w:rPr>
        <w:t>o</w:t>
      </w:r>
      <w:r>
        <w:rPr>
          <w:lang w:val="sr-Cyrl-CS"/>
        </w:rPr>
        <w:t xml:space="preserve"> </w:t>
      </w:r>
      <w:r w:rsidR="00BB1219">
        <w:rPr>
          <w:lang w:val="sr-Cyrl-CS"/>
        </w:rPr>
        <w:t>izmjenama</w:t>
      </w:r>
      <w:r>
        <w:rPr>
          <w:lang w:val="sr-Cyrl-CS"/>
        </w:rPr>
        <w:t xml:space="preserve"> </w:t>
      </w:r>
      <w:r w:rsidR="00BB1219">
        <w:rPr>
          <w:lang w:val="sr-Cyrl-CS"/>
        </w:rPr>
        <w:t>i</w:t>
      </w:r>
      <w:r>
        <w:rPr>
          <w:lang w:val="sr-Cyrl-CS"/>
        </w:rPr>
        <w:t xml:space="preserve"> </w:t>
      </w:r>
      <w:r w:rsidR="00BB1219">
        <w:rPr>
          <w:lang w:val="sr-Cyrl-CS"/>
        </w:rPr>
        <w:t>dopunama</w:t>
      </w:r>
      <w:r>
        <w:rPr>
          <w:lang w:val="sr-Cyrl-CS"/>
        </w:rPr>
        <w:t xml:space="preserve"> </w:t>
      </w:r>
      <w:r w:rsidR="00BB1219">
        <w:rPr>
          <w:lang w:val="sr-Cyrl-CS"/>
        </w:rPr>
        <w:t>Odluke</w:t>
      </w:r>
      <w:r>
        <w:rPr>
          <w:lang w:val="sr-Cyrl-CS"/>
        </w:rPr>
        <w:t xml:space="preserve"> </w:t>
      </w:r>
      <w:r w:rsidR="00BB1219">
        <w:rPr>
          <w:lang w:val="sr-Cyrl-CS"/>
        </w:rPr>
        <w:t>o</w:t>
      </w:r>
      <w:r>
        <w:rPr>
          <w:lang w:val="sr-Cyrl-CS"/>
        </w:rPr>
        <w:t xml:space="preserve"> </w:t>
      </w:r>
      <w:r w:rsidR="00BB1219">
        <w:rPr>
          <w:lang w:val="sr-Cyrl-CS"/>
        </w:rPr>
        <w:t>usvajanju</w:t>
      </w:r>
      <w:r>
        <w:rPr>
          <w:lang w:val="sr-Cyrl-CS"/>
        </w:rPr>
        <w:t xml:space="preserve"> </w:t>
      </w:r>
      <w:r w:rsidR="00BB1219">
        <w:rPr>
          <w:lang w:val="sr-Cyrl-CS"/>
        </w:rPr>
        <w:t>Budžeta</w:t>
      </w:r>
      <w:r>
        <w:rPr>
          <w:lang w:val="sr-Cyrl-CS"/>
        </w:rPr>
        <w:t xml:space="preserve"> </w:t>
      </w:r>
      <w:r w:rsidR="00BB1219">
        <w:rPr>
          <w:lang w:val="sr-Cyrl-CS"/>
        </w:rPr>
        <w:t>grada</w:t>
      </w:r>
      <w:r>
        <w:rPr>
          <w:lang w:val="sr-Cyrl-CS"/>
        </w:rPr>
        <w:t xml:space="preserve"> </w:t>
      </w:r>
      <w:r w:rsidR="00BB1219">
        <w:rPr>
          <w:lang w:val="sr-Cyrl-CS"/>
        </w:rPr>
        <w:t>Derventa</w:t>
      </w:r>
      <w:r>
        <w:rPr>
          <w:lang w:val="sr-Cyrl-CS"/>
        </w:rPr>
        <w:t xml:space="preserve"> </w:t>
      </w:r>
      <w:r w:rsidR="00BB1219">
        <w:rPr>
          <w:lang w:val="sr-Cyrl-CS"/>
        </w:rPr>
        <w:t>za</w:t>
      </w:r>
      <w:r>
        <w:rPr>
          <w:lang w:val="sr-Cyrl-CS"/>
        </w:rPr>
        <w:t xml:space="preserve"> 2021. </w:t>
      </w:r>
      <w:r w:rsidR="00BB1219">
        <w:rPr>
          <w:lang w:val="sr-Cyrl-CS"/>
        </w:rPr>
        <w:t>godinu</w:t>
      </w:r>
      <w:r>
        <w:rPr>
          <w:lang w:val="sr-Cyrl-CS"/>
        </w:rPr>
        <w:t xml:space="preserve"> </w:t>
      </w:r>
      <w:r w:rsidR="00BB1219">
        <w:rPr>
          <w:lang w:val="sr-Cyrl-CS"/>
        </w:rPr>
        <w:t>predviđena</w:t>
      </w:r>
      <w:r>
        <w:rPr>
          <w:lang w:val="sr-Cyrl-CS"/>
        </w:rPr>
        <w:t xml:space="preserve"> </w:t>
      </w:r>
      <w:r w:rsidR="00BB1219">
        <w:rPr>
          <w:lang w:val="sr-Cyrl-CS"/>
        </w:rPr>
        <w:t>su</w:t>
      </w:r>
      <w:r>
        <w:rPr>
          <w:lang w:val="sr-Cyrl-CS"/>
        </w:rPr>
        <w:t xml:space="preserve"> </w:t>
      </w:r>
      <w:r w:rsidR="00BB1219">
        <w:rPr>
          <w:lang w:val="sr-Cyrl-CS"/>
        </w:rPr>
        <w:t>sredstva</w:t>
      </w:r>
      <w:r w:rsidRPr="005F2EE5">
        <w:rPr>
          <w:lang w:val="sr-Cyrl-CS"/>
        </w:rPr>
        <w:t xml:space="preserve"> </w:t>
      </w:r>
      <w:r w:rsidR="00BB1219">
        <w:rPr>
          <w:lang w:val="sr-Cyrl-CS"/>
        </w:rPr>
        <w:t>prikazana</w:t>
      </w:r>
      <w:r>
        <w:rPr>
          <w:lang w:val="sr-Cyrl-CS"/>
        </w:rPr>
        <w:t xml:space="preserve"> </w:t>
      </w:r>
      <w:r w:rsidR="00BB1219">
        <w:rPr>
          <w:lang w:val="sr-Cyrl-CS"/>
        </w:rPr>
        <w:t>u</w:t>
      </w:r>
      <w:r w:rsidRPr="005F2EE5">
        <w:rPr>
          <w:lang w:val="sr-Cyrl-CS"/>
        </w:rPr>
        <w:t xml:space="preserve"> </w:t>
      </w:r>
      <w:r w:rsidR="00BB1219">
        <w:rPr>
          <w:lang w:val="sr-Cyrl-CS"/>
        </w:rPr>
        <w:t>tabeli</w:t>
      </w:r>
      <w:r w:rsidRPr="005F2EE5">
        <w:rPr>
          <w:lang w:val="sr-Cyrl-CS"/>
        </w:rPr>
        <w:t xml:space="preserve"> </w:t>
      </w:r>
      <w:r w:rsidR="00BB1219">
        <w:rPr>
          <w:lang w:val="sr-Cyrl-CS"/>
        </w:rPr>
        <w:t>sa</w:t>
      </w:r>
      <w:r>
        <w:rPr>
          <w:lang w:val="sr-Cyrl-CS"/>
        </w:rPr>
        <w:t xml:space="preserve"> </w:t>
      </w:r>
      <w:r w:rsidR="00BB1219">
        <w:rPr>
          <w:lang w:val="sr-Cyrl-CS"/>
        </w:rPr>
        <w:t>utrošenim</w:t>
      </w:r>
      <w:r w:rsidRPr="005F2EE5">
        <w:rPr>
          <w:lang w:val="sr-Cyrl-CS"/>
        </w:rPr>
        <w:t xml:space="preserve"> </w:t>
      </w:r>
      <w:r w:rsidR="00BB1219">
        <w:rPr>
          <w:lang w:val="sr-Cyrl-CS"/>
        </w:rPr>
        <w:t>sredstvima</w:t>
      </w:r>
      <w:r w:rsidRPr="005F2EE5">
        <w:rPr>
          <w:lang w:val="sr-Cyrl-CS"/>
        </w:rPr>
        <w:t xml:space="preserve"> </w:t>
      </w:r>
      <w:r w:rsidR="00BB1219">
        <w:rPr>
          <w:lang w:val="sr-Cyrl-CS"/>
        </w:rPr>
        <w:t>u</w:t>
      </w:r>
      <w:r w:rsidRPr="005F2EE5">
        <w:rPr>
          <w:lang w:val="sr-Cyrl-CS"/>
        </w:rPr>
        <w:t xml:space="preserve"> 20</w:t>
      </w:r>
      <w:r>
        <w:rPr>
          <w:lang w:val="sr-Cyrl-CS"/>
        </w:rPr>
        <w:t>21</w:t>
      </w:r>
      <w:r w:rsidRPr="005F2EE5">
        <w:rPr>
          <w:lang w:val="sr-Cyrl-CS"/>
        </w:rPr>
        <w:t xml:space="preserve">. </w:t>
      </w:r>
      <w:r w:rsidR="00BB1219">
        <w:rPr>
          <w:lang w:val="sr-Cyrl-CS"/>
        </w:rPr>
        <w:t>godini</w:t>
      </w:r>
      <w:r w:rsidRPr="005F2EE5">
        <w:rPr>
          <w:lang w:val="sr-Cyrl-CS"/>
        </w:rPr>
        <w:t xml:space="preserve"> </w:t>
      </w:r>
      <w:r w:rsidR="00BB1219">
        <w:rPr>
          <w:lang w:val="sr-Cyrl-CS"/>
        </w:rPr>
        <w:t>za</w:t>
      </w:r>
      <w:r w:rsidRPr="005F2EE5">
        <w:rPr>
          <w:lang w:val="sr-Cyrl-CS"/>
        </w:rPr>
        <w:t xml:space="preserve"> </w:t>
      </w:r>
      <w:r w:rsidR="00BB1219">
        <w:rPr>
          <w:lang w:val="sr-Cyrl-CS"/>
        </w:rPr>
        <w:t>sanaciju</w:t>
      </w:r>
      <w:r w:rsidRPr="005F2EE5">
        <w:rPr>
          <w:lang w:val="sr-Cyrl-CS"/>
        </w:rPr>
        <w:t xml:space="preserve"> </w:t>
      </w:r>
      <w:r w:rsidR="00BB1219">
        <w:rPr>
          <w:lang w:val="sr-Cyrl-CS"/>
        </w:rPr>
        <w:t>i</w:t>
      </w:r>
      <w:r w:rsidRPr="005F2EE5">
        <w:rPr>
          <w:lang w:val="sr-Cyrl-CS"/>
        </w:rPr>
        <w:t xml:space="preserve"> </w:t>
      </w:r>
      <w:r w:rsidR="00BB1219">
        <w:rPr>
          <w:lang w:val="sr-Cyrl-CS"/>
        </w:rPr>
        <w:t>održavanje</w:t>
      </w:r>
      <w:r w:rsidRPr="005F2EE5">
        <w:rPr>
          <w:lang w:val="sr-Cyrl-CS"/>
        </w:rPr>
        <w:t xml:space="preserve"> </w:t>
      </w:r>
      <w:r w:rsidR="00BB1219">
        <w:rPr>
          <w:lang w:val="sr-Cyrl-CS"/>
        </w:rPr>
        <w:t>lokalnih</w:t>
      </w:r>
      <w:r w:rsidRPr="005F2EE5">
        <w:rPr>
          <w:lang w:val="sr-Cyrl-CS"/>
        </w:rPr>
        <w:t xml:space="preserve"> </w:t>
      </w:r>
      <w:r w:rsidR="00BB1219">
        <w:rPr>
          <w:lang w:val="sr-Cyrl-CS"/>
        </w:rPr>
        <w:t>putnih</w:t>
      </w:r>
      <w:r w:rsidRPr="005F2EE5">
        <w:rPr>
          <w:lang w:val="sr-Cyrl-CS"/>
        </w:rPr>
        <w:t xml:space="preserve"> </w:t>
      </w:r>
      <w:r w:rsidR="00BB1219">
        <w:rPr>
          <w:lang w:val="sr-Cyrl-CS"/>
        </w:rPr>
        <w:t>pravaca</w:t>
      </w:r>
      <w:r w:rsidRPr="005F2EE5">
        <w:rPr>
          <w:lang w:val="sr-Cyrl-CS"/>
        </w:rPr>
        <w:t>.</w:t>
      </w:r>
    </w:p>
    <w:p w:rsidR="005D44F0" w:rsidRDefault="005D44F0" w:rsidP="005D44F0">
      <w:pPr>
        <w:pStyle w:val="Zaglavlje"/>
        <w:jc w:val="both"/>
        <w:rPr>
          <w:lang w:val="sr-Cyrl-CS"/>
        </w:rPr>
      </w:pPr>
    </w:p>
    <w:tbl>
      <w:tblPr>
        <w:tblW w:w="9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6"/>
        <w:gridCol w:w="3454"/>
        <w:gridCol w:w="2554"/>
        <w:gridCol w:w="2400"/>
      </w:tblGrid>
      <w:tr w:rsidR="005D44F0" w:rsidRPr="000F3A6A" w:rsidTr="005D44F0">
        <w:tc>
          <w:tcPr>
            <w:tcW w:w="936" w:type="dxa"/>
          </w:tcPr>
          <w:p w:rsidR="005D44F0" w:rsidRPr="000F3A6A" w:rsidRDefault="005D44F0" w:rsidP="005D4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center"/>
              <w:rPr>
                <w:color w:val="000000"/>
              </w:rPr>
            </w:pPr>
          </w:p>
        </w:tc>
        <w:tc>
          <w:tcPr>
            <w:tcW w:w="3454" w:type="dxa"/>
          </w:tcPr>
          <w:p w:rsidR="005D44F0" w:rsidRPr="000F3A6A" w:rsidRDefault="00BB1219" w:rsidP="005D4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OPIS</w:t>
            </w:r>
            <w:r w:rsidR="005D44F0" w:rsidRPr="000F3A6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SREDSTAVA</w:t>
            </w:r>
          </w:p>
        </w:tc>
        <w:tc>
          <w:tcPr>
            <w:tcW w:w="2554" w:type="dxa"/>
          </w:tcPr>
          <w:p w:rsidR="005D44F0" w:rsidRPr="000F3A6A" w:rsidRDefault="00BB1219" w:rsidP="005D4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UTROŠENA</w:t>
            </w:r>
            <w:r w:rsidR="005D44F0" w:rsidRPr="000F3A6A">
              <w:rPr>
                <w:color w:val="000000"/>
              </w:rPr>
              <w:t xml:space="preserve"> </w:t>
            </w:r>
          </w:p>
        </w:tc>
        <w:tc>
          <w:tcPr>
            <w:tcW w:w="2400" w:type="dxa"/>
          </w:tcPr>
          <w:p w:rsidR="005D44F0" w:rsidRPr="000F3A6A" w:rsidRDefault="00BB1219" w:rsidP="005D4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PLANIRANA</w:t>
            </w:r>
            <w:r w:rsidR="005D44F0" w:rsidRPr="000F3A6A">
              <w:rPr>
                <w:color w:val="000000"/>
              </w:rPr>
              <w:t xml:space="preserve"> </w:t>
            </w:r>
          </w:p>
        </w:tc>
      </w:tr>
      <w:tr w:rsidR="005D44F0" w:rsidRPr="000F3A6A" w:rsidTr="005D44F0">
        <w:tc>
          <w:tcPr>
            <w:tcW w:w="936" w:type="dxa"/>
          </w:tcPr>
          <w:p w:rsidR="005D44F0" w:rsidRPr="000F3A6A" w:rsidRDefault="005D44F0" w:rsidP="005D4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both"/>
              <w:rPr>
                <w:color w:val="000000"/>
              </w:rPr>
            </w:pPr>
            <w:r w:rsidRPr="000F3A6A">
              <w:rPr>
                <w:color w:val="000000"/>
              </w:rPr>
              <w:t>412800</w:t>
            </w:r>
          </w:p>
        </w:tc>
        <w:tc>
          <w:tcPr>
            <w:tcW w:w="3454" w:type="dxa"/>
          </w:tcPr>
          <w:p w:rsidR="005D44F0" w:rsidRPr="000F3A6A" w:rsidRDefault="00BB1219" w:rsidP="005D4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Zimska</w:t>
            </w:r>
            <w:r w:rsidR="005D44F0" w:rsidRPr="000F3A6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služba</w:t>
            </w:r>
          </w:p>
        </w:tc>
        <w:tc>
          <w:tcPr>
            <w:tcW w:w="2554" w:type="dxa"/>
          </w:tcPr>
          <w:p w:rsidR="005D44F0" w:rsidRPr="000F3A6A" w:rsidRDefault="005D44F0" w:rsidP="005D4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0F3A6A">
              <w:rPr>
                <w:color w:val="000000"/>
              </w:rPr>
              <w:t>.</w:t>
            </w:r>
            <w:r>
              <w:rPr>
                <w:color w:val="000000"/>
              </w:rPr>
              <w:t>286</w:t>
            </w:r>
            <w:r w:rsidRPr="000F3A6A">
              <w:rPr>
                <w:color w:val="000000"/>
              </w:rPr>
              <w:t>,</w:t>
            </w:r>
            <w:r>
              <w:rPr>
                <w:color w:val="000000"/>
              </w:rPr>
              <w:t>11</w:t>
            </w:r>
            <w:r w:rsidRPr="000F3A6A">
              <w:rPr>
                <w:color w:val="000000"/>
              </w:rPr>
              <w:t xml:space="preserve"> </w:t>
            </w:r>
            <w:r w:rsidR="00BB1219">
              <w:rPr>
                <w:color w:val="000000"/>
              </w:rPr>
              <w:t>KM</w:t>
            </w:r>
          </w:p>
        </w:tc>
        <w:tc>
          <w:tcPr>
            <w:tcW w:w="2400" w:type="dxa"/>
          </w:tcPr>
          <w:p w:rsidR="005D44F0" w:rsidRPr="000F3A6A" w:rsidRDefault="005D44F0" w:rsidP="005D4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  <w:r w:rsidRPr="000F3A6A">
              <w:rPr>
                <w:color w:val="000000"/>
              </w:rPr>
              <w:t xml:space="preserve">.000,00 </w:t>
            </w:r>
            <w:r w:rsidR="00BB1219">
              <w:rPr>
                <w:color w:val="000000"/>
              </w:rPr>
              <w:t>KM</w:t>
            </w:r>
          </w:p>
        </w:tc>
      </w:tr>
      <w:tr w:rsidR="005D44F0" w:rsidRPr="000F3A6A" w:rsidTr="005D44F0">
        <w:tc>
          <w:tcPr>
            <w:tcW w:w="936" w:type="dxa"/>
          </w:tcPr>
          <w:p w:rsidR="005D44F0" w:rsidRPr="000F3A6A" w:rsidRDefault="005D44F0" w:rsidP="005D4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both"/>
              <w:rPr>
                <w:color w:val="000000"/>
              </w:rPr>
            </w:pPr>
            <w:r w:rsidRPr="000F3A6A">
              <w:rPr>
                <w:color w:val="000000"/>
              </w:rPr>
              <w:t>412800</w:t>
            </w:r>
          </w:p>
        </w:tc>
        <w:tc>
          <w:tcPr>
            <w:tcW w:w="3454" w:type="dxa"/>
          </w:tcPr>
          <w:p w:rsidR="005D44F0" w:rsidRPr="000F3A6A" w:rsidRDefault="00BB1219" w:rsidP="005D4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both"/>
              <w:rPr>
                <w:color w:val="FF0000"/>
              </w:rPr>
            </w:pPr>
            <w:r>
              <w:rPr>
                <w:color w:val="000000"/>
              </w:rPr>
              <w:t>Uređivanje</w:t>
            </w:r>
            <w:r w:rsidR="005D44F0" w:rsidRPr="000F3A6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lokalnih</w:t>
            </w:r>
            <w:r w:rsidR="005D44F0" w:rsidRPr="000F3A6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puteva</w:t>
            </w:r>
          </w:p>
        </w:tc>
        <w:tc>
          <w:tcPr>
            <w:tcW w:w="2554" w:type="dxa"/>
          </w:tcPr>
          <w:p w:rsidR="005D44F0" w:rsidRPr="000F3A6A" w:rsidRDefault="005D44F0" w:rsidP="005D4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center"/>
              <w:rPr>
                <w:color w:val="FF0000"/>
              </w:rPr>
            </w:pPr>
            <w:r>
              <w:rPr>
                <w:color w:val="000000"/>
              </w:rPr>
              <w:t>59</w:t>
            </w:r>
            <w:r w:rsidRPr="000F3A6A">
              <w:rPr>
                <w:color w:val="000000"/>
              </w:rPr>
              <w:t>.</w:t>
            </w:r>
            <w:r>
              <w:rPr>
                <w:color w:val="000000"/>
              </w:rPr>
              <w:t>952</w:t>
            </w:r>
            <w:r w:rsidRPr="000F3A6A">
              <w:rPr>
                <w:color w:val="000000"/>
              </w:rPr>
              <w:t>,</w:t>
            </w:r>
            <w:r>
              <w:rPr>
                <w:color w:val="000000"/>
              </w:rPr>
              <w:t>55</w:t>
            </w:r>
            <w:r w:rsidRPr="000F3A6A">
              <w:rPr>
                <w:color w:val="000000"/>
              </w:rPr>
              <w:t xml:space="preserve"> </w:t>
            </w:r>
            <w:r w:rsidR="00BB1219">
              <w:rPr>
                <w:color w:val="000000"/>
              </w:rPr>
              <w:t>KM</w:t>
            </w:r>
          </w:p>
        </w:tc>
        <w:tc>
          <w:tcPr>
            <w:tcW w:w="2400" w:type="dxa"/>
          </w:tcPr>
          <w:p w:rsidR="005D44F0" w:rsidRPr="000F3A6A" w:rsidRDefault="005D44F0" w:rsidP="005D4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center"/>
              <w:rPr>
                <w:color w:val="FF0000"/>
              </w:rPr>
            </w:pPr>
            <w:r w:rsidRPr="000F3A6A">
              <w:rPr>
                <w:color w:val="000000"/>
              </w:rPr>
              <w:t xml:space="preserve">60.000,00 </w:t>
            </w:r>
            <w:r w:rsidR="00BB1219">
              <w:rPr>
                <w:color w:val="000000"/>
              </w:rPr>
              <w:t>KM</w:t>
            </w:r>
          </w:p>
        </w:tc>
      </w:tr>
      <w:tr w:rsidR="005D44F0" w:rsidRPr="000F3A6A" w:rsidTr="005D44F0">
        <w:tc>
          <w:tcPr>
            <w:tcW w:w="936" w:type="dxa"/>
          </w:tcPr>
          <w:p w:rsidR="005D44F0" w:rsidRPr="000F3A6A" w:rsidRDefault="005D44F0" w:rsidP="005D4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both"/>
              <w:rPr>
                <w:color w:val="FF0000"/>
              </w:rPr>
            </w:pPr>
            <w:r w:rsidRPr="000F3A6A">
              <w:rPr>
                <w:color w:val="000000"/>
              </w:rPr>
              <w:t>412500</w:t>
            </w:r>
          </w:p>
        </w:tc>
        <w:tc>
          <w:tcPr>
            <w:tcW w:w="3454" w:type="dxa"/>
          </w:tcPr>
          <w:p w:rsidR="005D44F0" w:rsidRPr="000F3A6A" w:rsidRDefault="00BB1219" w:rsidP="005D4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both"/>
              <w:rPr>
                <w:color w:val="FF0000"/>
              </w:rPr>
            </w:pPr>
            <w:r>
              <w:rPr>
                <w:color w:val="000000"/>
              </w:rPr>
              <w:t>Sanacija</w:t>
            </w:r>
            <w:r w:rsidR="005D44F0" w:rsidRPr="000F3A6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i</w:t>
            </w:r>
            <w:r w:rsidR="005D44F0" w:rsidRPr="000F3A6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posipanje</w:t>
            </w:r>
            <w:r w:rsidR="005D44F0" w:rsidRPr="000F3A6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lokalnih</w:t>
            </w:r>
            <w:r w:rsidR="005D44F0" w:rsidRPr="000F3A6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puteva</w:t>
            </w:r>
          </w:p>
        </w:tc>
        <w:tc>
          <w:tcPr>
            <w:tcW w:w="2554" w:type="dxa"/>
          </w:tcPr>
          <w:p w:rsidR="005D44F0" w:rsidRPr="000F3A6A" w:rsidRDefault="005D44F0" w:rsidP="005D4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center"/>
              <w:rPr>
                <w:color w:val="FF0000"/>
              </w:rPr>
            </w:pPr>
            <w:r>
              <w:rPr>
                <w:color w:val="000000"/>
              </w:rPr>
              <w:t>118</w:t>
            </w:r>
            <w:r w:rsidRPr="000F3A6A">
              <w:rPr>
                <w:color w:val="000000"/>
              </w:rPr>
              <w:t>.</w:t>
            </w:r>
            <w:r>
              <w:rPr>
                <w:color w:val="000000"/>
              </w:rPr>
              <w:t>964</w:t>
            </w:r>
            <w:r w:rsidRPr="000F3A6A">
              <w:rPr>
                <w:color w:val="000000"/>
              </w:rPr>
              <w:t>.</w:t>
            </w:r>
            <w:r>
              <w:rPr>
                <w:color w:val="000000"/>
              </w:rPr>
              <w:t>8</w:t>
            </w:r>
            <w:r w:rsidRPr="000F3A6A">
              <w:rPr>
                <w:color w:val="000000"/>
              </w:rPr>
              <w:t xml:space="preserve">0 </w:t>
            </w:r>
            <w:r w:rsidR="00BB1219">
              <w:rPr>
                <w:color w:val="000000"/>
              </w:rPr>
              <w:t>KM</w:t>
            </w:r>
          </w:p>
        </w:tc>
        <w:tc>
          <w:tcPr>
            <w:tcW w:w="2400" w:type="dxa"/>
          </w:tcPr>
          <w:p w:rsidR="005D44F0" w:rsidRPr="000F3A6A" w:rsidRDefault="005D44F0" w:rsidP="005D4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center"/>
              <w:rPr>
                <w:color w:val="FF0000"/>
              </w:rPr>
            </w:pPr>
            <w:r w:rsidRPr="000F3A6A">
              <w:rPr>
                <w:color w:val="000000"/>
              </w:rPr>
              <w:t xml:space="preserve">120.500,00 </w:t>
            </w:r>
            <w:r w:rsidR="00BB1219">
              <w:rPr>
                <w:color w:val="000000"/>
              </w:rPr>
              <w:t>KM</w:t>
            </w:r>
          </w:p>
        </w:tc>
      </w:tr>
      <w:tr w:rsidR="005D44F0" w:rsidRPr="000F3A6A" w:rsidTr="005D44F0">
        <w:tc>
          <w:tcPr>
            <w:tcW w:w="936" w:type="dxa"/>
          </w:tcPr>
          <w:p w:rsidR="005D44F0" w:rsidRPr="000F3A6A" w:rsidRDefault="005D44F0" w:rsidP="005D4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both"/>
              <w:rPr>
                <w:color w:val="FF0000"/>
              </w:rPr>
            </w:pPr>
          </w:p>
        </w:tc>
        <w:tc>
          <w:tcPr>
            <w:tcW w:w="3454" w:type="dxa"/>
          </w:tcPr>
          <w:p w:rsidR="005D44F0" w:rsidRPr="000F3A6A" w:rsidRDefault="00BB1219" w:rsidP="005D4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right"/>
              <w:rPr>
                <w:color w:val="FF0000"/>
              </w:rPr>
            </w:pPr>
            <w:r>
              <w:rPr>
                <w:b/>
                <w:color w:val="000000"/>
              </w:rPr>
              <w:t>UKUPNO</w:t>
            </w:r>
          </w:p>
        </w:tc>
        <w:tc>
          <w:tcPr>
            <w:tcW w:w="2554" w:type="dxa"/>
          </w:tcPr>
          <w:p w:rsidR="005D44F0" w:rsidRPr="000F3A6A" w:rsidRDefault="005D44F0" w:rsidP="005D4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center"/>
              <w:rPr>
                <w:color w:val="FF0000"/>
              </w:rPr>
            </w:pPr>
            <w:r w:rsidRPr="000F3A6A">
              <w:rPr>
                <w:b/>
                <w:color w:val="000000"/>
              </w:rPr>
              <w:t>2</w:t>
            </w:r>
            <w:r>
              <w:rPr>
                <w:b/>
                <w:color w:val="000000"/>
              </w:rPr>
              <w:t>04</w:t>
            </w:r>
            <w:r w:rsidRPr="000F3A6A">
              <w:rPr>
                <w:b/>
                <w:color w:val="000000"/>
              </w:rPr>
              <w:t>.</w:t>
            </w:r>
            <w:r>
              <w:rPr>
                <w:b/>
                <w:color w:val="000000"/>
              </w:rPr>
              <w:t>203</w:t>
            </w:r>
            <w:r w:rsidRPr="000F3A6A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 xml:space="preserve">46 </w:t>
            </w:r>
            <w:r w:rsidR="00BB1219">
              <w:rPr>
                <w:b/>
                <w:color w:val="000000"/>
              </w:rPr>
              <w:t>KM</w:t>
            </w:r>
          </w:p>
        </w:tc>
        <w:tc>
          <w:tcPr>
            <w:tcW w:w="2400" w:type="dxa"/>
          </w:tcPr>
          <w:p w:rsidR="005D44F0" w:rsidRPr="000F3A6A" w:rsidRDefault="005D44F0" w:rsidP="005D4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703"/>
                <w:tab w:val="right" w:pos="9406"/>
              </w:tabs>
              <w:jc w:val="center"/>
              <w:rPr>
                <w:color w:val="FF0000"/>
              </w:rPr>
            </w:pPr>
            <w:r w:rsidRPr="000F3A6A">
              <w:rPr>
                <w:b/>
                <w:color w:val="000000"/>
              </w:rPr>
              <w:t>2</w:t>
            </w:r>
            <w:r>
              <w:rPr>
                <w:b/>
                <w:color w:val="000000"/>
                <w:lang w:val="bs-Cyrl-BA"/>
              </w:rPr>
              <w:t>29</w:t>
            </w:r>
            <w:r w:rsidRPr="000F3A6A">
              <w:rPr>
                <w:b/>
                <w:color w:val="000000"/>
              </w:rPr>
              <w:t xml:space="preserve">.500,00 </w:t>
            </w:r>
            <w:r w:rsidR="00BB1219">
              <w:rPr>
                <w:b/>
                <w:color w:val="000000"/>
              </w:rPr>
              <w:t>KM</w:t>
            </w:r>
          </w:p>
        </w:tc>
      </w:tr>
    </w:tbl>
    <w:p w:rsidR="005D44F0" w:rsidRPr="005F2EE5" w:rsidRDefault="005D44F0" w:rsidP="005D44F0">
      <w:pPr>
        <w:pStyle w:val="Zaglavlje"/>
        <w:jc w:val="both"/>
        <w:rPr>
          <w:lang w:val="sr-Cyrl-CS"/>
        </w:rPr>
      </w:pPr>
    </w:p>
    <w:p w:rsidR="005D44F0" w:rsidRDefault="005D44F0" w:rsidP="005D44F0">
      <w:pPr>
        <w:pStyle w:val="Zaglavlje"/>
        <w:jc w:val="both"/>
        <w:rPr>
          <w:lang w:val="sr-Cyrl-CS"/>
        </w:rPr>
      </w:pPr>
      <w:r w:rsidRPr="0004520C">
        <w:rPr>
          <w:lang w:val="sr-Cyrl-CS"/>
        </w:rPr>
        <w:tab/>
      </w:r>
    </w:p>
    <w:p w:rsidR="005D44F0" w:rsidRPr="00F24A24" w:rsidRDefault="005D44F0" w:rsidP="005D44F0">
      <w:pPr>
        <w:jc w:val="both"/>
        <w:rPr>
          <w:lang w:val="sr-Cyrl-CS"/>
        </w:rPr>
      </w:pPr>
    </w:p>
    <w:p w:rsidR="005D44F0" w:rsidRDefault="00BB1219" w:rsidP="005D44F0">
      <w:pPr>
        <w:jc w:val="center"/>
        <w:rPr>
          <w:lang w:val="sr-Cyrl-CS"/>
        </w:rPr>
      </w:pPr>
      <w:r>
        <w:rPr>
          <w:lang w:val="sr-Cyrl-CS"/>
        </w:rPr>
        <w:t>SKUPŠTINA</w:t>
      </w:r>
      <w:r w:rsidR="005D44F0">
        <w:rPr>
          <w:lang w:val="sr-Cyrl-CS"/>
        </w:rPr>
        <w:t xml:space="preserve"> </w:t>
      </w:r>
      <w:r>
        <w:rPr>
          <w:lang w:val="sr-Cyrl-CS"/>
        </w:rPr>
        <w:t>GRADA</w:t>
      </w:r>
      <w:r w:rsidR="005D44F0">
        <w:rPr>
          <w:lang w:val="sr-Cyrl-CS"/>
        </w:rPr>
        <w:t xml:space="preserve"> </w:t>
      </w:r>
      <w:r>
        <w:rPr>
          <w:lang w:val="sr-Cyrl-CS"/>
        </w:rPr>
        <w:t>DERVENTA</w:t>
      </w:r>
    </w:p>
    <w:p w:rsidR="005D44F0" w:rsidRDefault="005D44F0" w:rsidP="005D44F0">
      <w:pPr>
        <w:jc w:val="center"/>
        <w:rPr>
          <w:lang w:val="sr-Cyrl-CS"/>
        </w:rPr>
      </w:pPr>
    </w:p>
    <w:p w:rsidR="005D44F0" w:rsidRDefault="005D44F0" w:rsidP="005D44F0">
      <w:pPr>
        <w:jc w:val="center"/>
        <w:rPr>
          <w:lang w:val="sr-Cyrl-CS"/>
        </w:rPr>
      </w:pPr>
    </w:p>
    <w:p w:rsidR="005D44F0" w:rsidRPr="00F24A24" w:rsidRDefault="005D44F0" w:rsidP="005D44F0">
      <w:pPr>
        <w:jc w:val="center"/>
        <w:rPr>
          <w:lang w:val="sr-Cyrl-CS"/>
        </w:rPr>
      </w:pPr>
    </w:p>
    <w:p w:rsidR="005D44F0" w:rsidRPr="00873510" w:rsidRDefault="00BB1219" w:rsidP="005D44F0">
      <w:pPr>
        <w:jc w:val="both"/>
        <w:rPr>
          <w:lang w:val="sr-Cyrl-CS"/>
        </w:rPr>
      </w:pPr>
      <w:r>
        <w:rPr>
          <w:lang w:val="sr-Cyrl-CS"/>
        </w:rPr>
        <w:t>Broj</w:t>
      </w:r>
      <w:r w:rsidR="005D44F0">
        <w:rPr>
          <w:lang w:val="sr-Cyrl-CS"/>
        </w:rPr>
        <w:t xml:space="preserve">:                                                                                  </w:t>
      </w:r>
      <w:r>
        <w:rPr>
          <w:lang w:val="sr-Cyrl-CS"/>
        </w:rPr>
        <w:t>PREDSJEDNIK</w:t>
      </w:r>
      <w:r w:rsidR="005D44F0">
        <w:rPr>
          <w:lang w:val="sr-Cyrl-CS"/>
        </w:rPr>
        <w:t xml:space="preserve"> </w:t>
      </w:r>
      <w:r>
        <w:rPr>
          <w:lang w:val="sr-Cyrl-CS"/>
        </w:rPr>
        <w:t>SKUPŠTINE</w:t>
      </w:r>
      <w:r w:rsidR="005D44F0">
        <w:rPr>
          <w:lang w:val="sr-Cyrl-CS"/>
        </w:rPr>
        <w:t xml:space="preserve"> </w:t>
      </w:r>
    </w:p>
    <w:p w:rsidR="005D44F0" w:rsidRDefault="00BB1219" w:rsidP="005D44F0">
      <w:pPr>
        <w:jc w:val="both"/>
        <w:rPr>
          <w:lang w:val="sr-Cyrl-CS"/>
        </w:rPr>
      </w:pPr>
      <w:r>
        <w:rPr>
          <w:lang w:val="sr-Cyrl-CS"/>
        </w:rPr>
        <w:t>Datum</w:t>
      </w:r>
      <w:r w:rsidR="005D44F0">
        <w:rPr>
          <w:lang w:val="sr-Cyrl-CS"/>
        </w:rPr>
        <w:t xml:space="preserve">:                                                         </w:t>
      </w:r>
    </w:p>
    <w:p w:rsidR="005D44F0" w:rsidRDefault="005D44F0" w:rsidP="005D44F0">
      <w:pPr>
        <w:jc w:val="center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</w:t>
      </w:r>
      <w:r w:rsidR="00BB1219">
        <w:rPr>
          <w:lang w:val="sr-Cyrl-CS"/>
        </w:rPr>
        <w:t>Bojan</w:t>
      </w:r>
      <w:r>
        <w:rPr>
          <w:lang w:val="sr-Cyrl-CS"/>
        </w:rPr>
        <w:t xml:space="preserve"> </w:t>
      </w:r>
      <w:r w:rsidR="00BB1219">
        <w:rPr>
          <w:lang w:val="sr-Cyrl-CS"/>
        </w:rPr>
        <w:t>Radanović</w:t>
      </w:r>
    </w:p>
    <w:p w:rsidR="005D44F0" w:rsidRDefault="005D44F0" w:rsidP="005D44F0">
      <w:pPr>
        <w:jc w:val="center"/>
        <w:rPr>
          <w:lang w:val="sr-Cyrl-CS"/>
        </w:rPr>
      </w:pPr>
    </w:p>
    <w:p w:rsidR="005D44F0" w:rsidRDefault="005D44F0" w:rsidP="005D44F0">
      <w:pPr>
        <w:jc w:val="center"/>
        <w:rPr>
          <w:lang w:val="sr-Cyrl-CS"/>
        </w:rPr>
      </w:pPr>
    </w:p>
    <w:p w:rsidR="005D44F0" w:rsidRDefault="005D44F0" w:rsidP="005D44F0">
      <w:pPr>
        <w:jc w:val="center"/>
        <w:rPr>
          <w:lang w:val="sr-Cyrl-CS"/>
        </w:rPr>
      </w:pPr>
    </w:p>
    <w:p w:rsidR="005D44F0" w:rsidRDefault="005D44F0" w:rsidP="005D44F0">
      <w:pPr>
        <w:jc w:val="center"/>
        <w:rPr>
          <w:lang w:val="sr-Cyrl-CS"/>
        </w:rPr>
      </w:pPr>
    </w:p>
    <w:p w:rsidR="005D44F0" w:rsidRDefault="005D44F0" w:rsidP="005D44F0">
      <w:pPr>
        <w:jc w:val="center"/>
        <w:rPr>
          <w:lang w:val="sr-Cyrl-CS"/>
        </w:rPr>
      </w:pPr>
    </w:p>
    <w:p w:rsidR="005D44F0" w:rsidRDefault="005D44F0" w:rsidP="005D44F0">
      <w:pPr>
        <w:jc w:val="center"/>
        <w:rPr>
          <w:lang w:val="sr-Cyrl-CS"/>
        </w:rPr>
      </w:pPr>
    </w:p>
    <w:p w:rsidR="005D44F0" w:rsidRDefault="005D44F0" w:rsidP="005D44F0">
      <w:pPr>
        <w:jc w:val="center"/>
        <w:rPr>
          <w:lang w:val="sr-Cyrl-CS"/>
        </w:rPr>
      </w:pPr>
    </w:p>
    <w:p w:rsidR="005D44F0" w:rsidRDefault="005D44F0" w:rsidP="005D44F0">
      <w:pPr>
        <w:jc w:val="center"/>
        <w:rPr>
          <w:lang w:val="sr-Cyrl-CS"/>
        </w:rPr>
      </w:pPr>
    </w:p>
    <w:p w:rsidR="005D44F0" w:rsidRDefault="005D44F0" w:rsidP="005D44F0">
      <w:pPr>
        <w:jc w:val="center"/>
        <w:rPr>
          <w:lang w:val="sr-Cyrl-CS"/>
        </w:rPr>
      </w:pPr>
    </w:p>
    <w:p w:rsidR="005D44F0" w:rsidRDefault="005D44F0" w:rsidP="005D44F0">
      <w:pPr>
        <w:jc w:val="center"/>
        <w:rPr>
          <w:lang w:val="sr-Cyrl-CS"/>
        </w:rPr>
      </w:pPr>
    </w:p>
    <w:p w:rsidR="005D44F0" w:rsidRDefault="005D44F0" w:rsidP="005D44F0">
      <w:pPr>
        <w:jc w:val="center"/>
        <w:rPr>
          <w:lang w:val="sr-Cyrl-CS"/>
        </w:rPr>
      </w:pPr>
    </w:p>
    <w:p w:rsidR="005D44F0" w:rsidRDefault="005D44F0" w:rsidP="005D44F0">
      <w:pPr>
        <w:jc w:val="center"/>
        <w:rPr>
          <w:lang w:val="sr-Cyrl-CS"/>
        </w:rPr>
      </w:pPr>
    </w:p>
    <w:p w:rsidR="005D44F0" w:rsidRDefault="005D44F0" w:rsidP="005D44F0">
      <w:pPr>
        <w:jc w:val="center"/>
        <w:rPr>
          <w:lang w:val="sr-Cyrl-CS"/>
        </w:rPr>
      </w:pPr>
    </w:p>
    <w:p w:rsidR="005D44F0" w:rsidRDefault="005D44F0" w:rsidP="005D44F0">
      <w:pPr>
        <w:jc w:val="center"/>
        <w:rPr>
          <w:lang w:val="sr-Cyrl-CS"/>
        </w:rPr>
      </w:pPr>
    </w:p>
    <w:p w:rsidR="005D44F0" w:rsidRDefault="005D44F0" w:rsidP="005D44F0">
      <w:pPr>
        <w:jc w:val="center"/>
        <w:rPr>
          <w:lang w:val="sr-Cyrl-CS"/>
        </w:rPr>
      </w:pPr>
    </w:p>
    <w:p w:rsidR="005D44F0" w:rsidRDefault="005D44F0" w:rsidP="005D44F0">
      <w:pPr>
        <w:jc w:val="center"/>
        <w:rPr>
          <w:lang w:val="sr-Cyrl-CS"/>
        </w:rPr>
      </w:pPr>
    </w:p>
    <w:p w:rsidR="005D44F0" w:rsidRDefault="005D44F0" w:rsidP="005D44F0">
      <w:pPr>
        <w:jc w:val="center"/>
        <w:rPr>
          <w:lang w:val="sr-Cyrl-CS"/>
        </w:rPr>
      </w:pPr>
    </w:p>
    <w:p w:rsidR="005D44F0" w:rsidRDefault="005D44F0" w:rsidP="005D44F0">
      <w:pPr>
        <w:jc w:val="center"/>
        <w:rPr>
          <w:lang w:val="sr-Cyrl-CS"/>
        </w:rPr>
      </w:pPr>
    </w:p>
    <w:p w:rsidR="005D44F0" w:rsidRDefault="005D44F0" w:rsidP="005D44F0">
      <w:pPr>
        <w:jc w:val="center"/>
        <w:rPr>
          <w:lang w:val="sr-Cyrl-CS"/>
        </w:rPr>
      </w:pPr>
    </w:p>
    <w:p w:rsidR="005D44F0" w:rsidRDefault="005D44F0">
      <w:pPr>
        <w:spacing w:after="160" w:line="259" w:lineRule="auto"/>
        <w:rPr>
          <w:lang w:val="sr-Cyrl-CS"/>
        </w:rPr>
        <w:sectPr w:rsidR="005D44F0" w:rsidSect="005D44F0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D44F0" w:rsidRPr="004D43A3" w:rsidRDefault="00BB1219" w:rsidP="005D44F0">
      <w:pPr>
        <w:widowControl w:val="0"/>
        <w:autoSpaceDE w:val="0"/>
        <w:autoSpaceDN w:val="0"/>
        <w:spacing w:before="160"/>
        <w:jc w:val="center"/>
        <w:rPr>
          <w:lang w:val="en-US"/>
        </w:rPr>
      </w:pPr>
      <w:r>
        <w:rPr>
          <w:lang w:val="en-US"/>
        </w:rPr>
        <w:lastRenderedPageBreak/>
        <w:t>SANACIJA</w:t>
      </w:r>
      <w:r w:rsidR="005D44F0" w:rsidRPr="004D43A3">
        <w:rPr>
          <w:lang w:val="en-US"/>
        </w:rPr>
        <w:t xml:space="preserve"> </w:t>
      </w:r>
      <w:r>
        <w:rPr>
          <w:lang w:val="en-US"/>
        </w:rPr>
        <w:t>LOKALNIH</w:t>
      </w:r>
      <w:r w:rsidR="005D44F0" w:rsidRPr="004D43A3">
        <w:rPr>
          <w:lang w:val="en-US"/>
        </w:rPr>
        <w:t xml:space="preserve"> </w:t>
      </w:r>
      <w:r>
        <w:rPr>
          <w:lang w:val="en-US"/>
        </w:rPr>
        <w:t>PUTEVA</w:t>
      </w:r>
      <w:r w:rsidR="005D44F0" w:rsidRPr="004D43A3">
        <w:rPr>
          <w:lang w:val="en-US"/>
        </w:rPr>
        <w:t xml:space="preserve"> </w:t>
      </w:r>
      <w:r>
        <w:rPr>
          <w:lang w:val="en-US"/>
        </w:rPr>
        <w:t>U</w:t>
      </w:r>
      <w:r w:rsidR="005D44F0" w:rsidRPr="004D43A3">
        <w:rPr>
          <w:lang w:val="en-US"/>
        </w:rPr>
        <w:t xml:space="preserve"> 202</w:t>
      </w:r>
      <w:r w:rsidR="005D44F0" w:rsidRPr="004D43A3">
        <w:rPr>
          <w:lang w:val="sr-Cyrl-BA"/>
        </w:rPr>
        <w:t>1</w:t>
      </w:r>
      <w:r w:rsidR="005D44F0" w:rsidRPr="004D43A3">
        <w:rPr>
          <w:lang w:val="en-US"/>
        </w:rPr>
        <w:t xml:space="preserve">. </w:t>
      </w:r>
      <w:proofErr w:type="gramStart"/>
      <w:r>
        <w:rPr>
          <w:lang w:val="en-US"/>
        </w:rPr>
        <w:t>godini</w:t>
      </w:r>
      <w:proofErr w:type="gramEnd"/>
    </w:p>
    <w:tbl>
      <w:tblPr>
        <w:tblStyle w:val="TableNormal11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"/>
        <w:gridCol w:w="5006"/>
        <w:gridCol w:w="949"/>
        <w:gridCol w:w="946"/>
        <w:gridCol w:w="945"/>
        <w:gridCol w:w="4248"/>
        <w:gridCol w:w="857"/>
        <w:gridCol w:w="894"/>
      </w:tblGrid>
      <w:tr w:rsidR="005D44F0" w:rsidRPr="004D43A3" w:rsidTr="005D44F0">
        <w:trPr>
          <w:trHeight w:val="236"/>
        </w:trPr>
        <w:tc>
          <w:tcPr>
            <w:tcW w:w="438" w:type="dxa"/>
            <w:vMerge w:val="restart"/>
          </w:tcPr>
          <w:p w:rsidR="005D44F0" w:rsidRPr="004D43A3" w:rsidRDefault="00BB1219" w:rsidP="005D44F0">
            <w:pPr>
              <w:spacing w:before="39"/>
              <w:ind w:right="40"/>
              <w:rPr>
                <w:b/>
                <w:sz w:val="18"/>
                <w:lang w:val="en-US"/>
              </w:rPr>
            </w:pPr>
            <w:r>
              <w:rPr>
                <w:b/>
                <w:sz w:val="18"/>
                <w:lang w:val="en-US"/>
              </w:rPr>
              <w:t>Red</w:t>
            </w:r>
            <w:r w:rsidR="005D44F0" w:rsidRPr="004D43A3">
              <w:rPr>
                <w:b/>
                <w:sz w:val="18"/>
                <w:lang w:val="en-US"/>
              </w:rPr>
              <w:t xml:space="preserve">. </w:t>
            </w:r>
            <w:r>
              <w:rPr>
                <w:b/>
                <w:sz w:val="18"/>
                <w:lang w:val="en-US"/>
              </w:rPr>
              <w:t>br</w:t>
            </w:r>
            <w:r w:rsidR="005D44F0" w:rsidRPr="004D43A3">
              <w:rPr>
                <w:b/>
                <w:sz w:val="18"/>
                <w:lang w:val="en-US"/>
              </w:rPr>
              <w:t>.</w:t>
            </w:r>
          </w:p>
        </w:tc>
        <w:tc>
          <w:tcPr>
            <w:tcW w:w="5006" w:type="dxa"/>
            <w:vMerge w:val="restart"/>
          </w:tcPr>
          <w:p w:rsidR="005D44F0" w:rsidRPr="004D43A3" w:rsidRDefault="00BB1219" w:rsidP="005D44F0">
            <w:pPr>
              <w:spacing w:before="142"/>
              <w:rPr>
                <w:b/>
                <w:sz w:val="18"/>
                <w:lang w:val="en-US"/>
              </w:rPr>
            </w:pPr>
            <w:r>
              <w:rPr>
                <w:b/>
                <w:sz w:val="18"/>
                <w:lang w:val="en-US"/>
              </w:rPr>
              <w:t>NAZIV</w:t>
            </w:r>
            <w:r w:rsidR="005D44F0" w:rsidRPr="004D43A3">
              <w:rPr>
                <w:b/>
                <w:sz w:val="18"/>
                <w:lang w:val="en-US"/>
              </w:rPr>
              <w:t xml:space="preserve"> </w:t>
            </w:r>
            <w:r>
              <w:rPr>
                <w:b/>
                <w:sz w:val="18"/>
                <w:lang w:val="en-US"/>
              </w:rPr>
              <w:t>PUTNOG</w:t>
            </w:r>
            <w:r w:rsidR="005D44F0" w:rsidRPr="004D43A3">
              <w:rPr>
                <w:b/>
                <w:sz w:val="18"/>
                <w:lang w:val="en-US"/>
              </w:rPr>
              <w:t xml:space="preserve"> </w:t>
            </w:r>
            <w:r>
              <w:rPr>
                <w:b/>
                <w:sz w:val="18"/>
                <w:lang w:val="en-US"/>
              </w:rPr>
              <w:t>PRAVCA</w:t>
            </w:r>
          </w:p>
        </w:tc>
        <w:tc>
          <w:tcPr>
            <w:tcW w:w="2840" w:type="dxa"/>
            <w:gridSpan w:val="3"/>
          </w:tcPr>
          <w:p w:rsidR="005D44F0" w:rsidRPr="004D43A3" w:rsidRDefault="00BB1219" w:rsidP="005D44F0">
            <w:pPr>
              <w:spacing w:before="14" w:line="201" w:lineRule="exact"/>
              <w:rPr>
                <w:b/>
                <w:sz w:val="18"/>
                <w:lang w:val="en-US"/>
              </w:rPr>
            </w:pPr>
            <w:r>
              <w:rPr>
                <w:b/>
                <w:sz w:val="18"/>
                <w:lang w:val="en-US"/>
              </w:rPr>
              <w:t>Dužina</w:t>
            </w:r>
            <w:r w:rsidR="005D44F0" w:rsidRPr="004D43A3">
              <w:rPr>
                <w:b/>
                <w:sz w:val="18"/>
                <w:lang w:val="en-US"/>
              </w:rPr>
              <w:t xml:space="preserve"> (m)</w:t>
            </w:r>
          </w:p>
        </w:tc>
        <w:tc>
          <w:tcPr>
            <w:tcW w:w="4248" w:type="dxa"/>
            <w:vMerge w:val="restart"/>
          </w:tcPr>
          <w:p w:rsidR="005D44F0" w:rsidRPr="004D43A3" w:rsidRDefault="00BB1219" w:rsidP="005D44F0">
            <w:pPr>
              <w:spacing w:before="142"/>
              <w:rPr>
                <w:b/>
                <w:sz w:val="18"/>
                <w:lang w:val="en-US"/>
              </w:rPr>
            </w:pPr>
            <w:r>
              <w:rPr>
                <w:b/>
                <w:sz w:val="18"/>
                <w:lang w:val="en-US"/>
              </w:rPr>
              <w:t>OPIS</w:t>
            </w:r>
            <w:r w:rsidR="005D44F0" w:rsidRPr="004D43A3">
              <w:rPr>
                <w:b/>
                <w:sz w:val="18"/>
                <w:lang w:val="en-US"/>
              </w:rPr>
              <w:t xml:space="preserve"> </w:t>
            </w:r>
            <w:r>
              <w:rPr>
                <w:b/>
                <w:sz w:val="18"/>
                <w:lang w:val="en-US"/>
              </w:rPr>
              <w:t>I</w:t>
            </w:r>
            <w:r w:rsidR="005D44F0" w:rsidRPr="004D43A3">
              <w:rPr>
                <w:b/>
                <w:sz w:val="18"/>
                <w:lang w:val="en-US"/>
              </w:rPr>
              <w:t xml:space="preserve"> </w:t>
            </w:r>
            <w:r>
              <w:rPr>
                <w:b/>
                <w:sz w:val="18"/>
                <w:lang w:val="en-US"/>
              </w:rPr>
              <w:t>VRSTA</w:t>
            </w:r>
            <w:r w:rsidR="005D44F0" w:rsidRPr="004D43A3">
              <w:rPr>
                <w:b/>
                <w:sz w:val="18"/>
                <w:lang w:val="en-US"/>
              </w:rPr>
              <w:t xml:space="preserve"> </w:t>
            </w:r>
            <w:r>
              <w:rPr>
                <w:b/>
                <w:sz w:val="18"/>
                <w:lang w:val="en-US"/>
              </w:rPr>
              <w:t>RADOVA</w:t>
            </w:r>
          </w:p>
        </w:tc>
        <w:tc>
          <w:tcPr>
            <w:tcW w:w="857" w:type="dxa"/>
            <w:vMerge w:val="restart"/>
          </w:tcPr>
          <w:p w:rsidR="005D44F0" w:rsidRPr="004D43A3" w:rsidRDefault="00BB1219" w:rsidP="005D44F0">
            <w:pPr>
              <w:spacing w:before="39"/>
              <w:ind w:right="14"/>
              <w:rPr>
                <w:b/>
                <w:sz w:val="18"/>
                <w:lang w:val="en-US"/>
              </w:rPr>
            </w:pPr>
            <w:r>
              <w:rPr>
                <w:b/>
                <w:sz w:val="18"/>
                <w:lang w:val="en-US"/>
              </w:rPr>
              <w:t>Jedinica</w:t>
            </w:r>
            <w:r w:rsidR="005D44F0" w:rsidRPr="004D43A3">
              <w:rPr>
                <w:b/>
                <w:sz w:val="18"/>
                <w:lang w:val="en-US"/>
              </w:rPr>
              <w:t xml:space="preserve"> </w:t>
            </w:r>
            <w:r>
              <w:rPr>
                <w:b/>
                <w:sz w:val="18"/>
                <w:lang w:val="en-US"/>
              </w:rPr>
              <w:t>mjere</w:t>
            </w:r>
          </w:p>
        </w:tc>
        <w:tc>
          <w:tcPr>
            <w:tcW w:w="894" w:type="dxa"/>
            <w:vMerge w:val="restart"/>
          </w:tcPr>
          <w:p w:rsidR="005D44F0" w:rsidRPr="004D43A3" w:rsidRDefault="00BB1219" w:rsidP="005D44F0">
            <w:pPr>
              <w:spacing w:before="142"/>
              <w:rPr>
                <w:b/>
                <w:sz w:val="18"/>
                <w:lang w:val="en-US"/>
              </w:rPr>
            </w:pPr>
            <w:r>
              <w:rPr>
                <w:b/>
                <w:sz w:val="18"/>
                <w:lang w:val="en-US"/>
              </w:rPr>
              <w:t>Količina</w:t>
            </w:r>
          </w:p>
        </w:tc>
      </w:tr>
      <w:tr w:rsidR="005D44F0" w:rsidRPr="004D43A3" w:rsidTr="005D44F0">
        <w:trPr>
          <w:trHeight w:val="236"/>
        </w:trPr>
        <w:tc>
          <w:tcPr>
            <w:tcW w:w="438" w:type="dxa"/>
            <w:vMerge/>
            <w:tcBorders>
              <w:top w:val="nil"/>
            </w:tcBorders>
          </w:tcPr>
          <w:p w:rsidR="005D44F0" w:rsidRPr="004D43A3" w:rsidRDefault="005D44F0" w:rsidP="005D44F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5006" w:type="dxa"/>
            <w:vMerge/>
            <w:tcBorders>
              <w:top w:val="nil"/>
            </w:tcBorders>
          </w:tcPr>
          <w:p w:rsidR="005D44F0" w:rsidRPr="004D43A3" w:rsidRDefault="005D44F0" w:rsidP="005D44F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949" w:type="dxa"/>
          </w:tcPr>
          <w:p w:rsidR="005D44F0" w:rsidRPr="004D43A3" w:rsidRDefault="00BB1219" w:rsidP="005D44F0">
            <w:pPr>
              <w:spacing w:line="204" w:lineRule="exact"/>
              <w:rPr>
                <w:b/>
                <w:sz w:val="18"/>
                <w:lang w:val="en-US"/>
              </w:rPr>
            </w:pPr>
            <w:r>
              <w:rPr>
                <w:b/>
                <w:sz w:val="18"/>
                <w:lang w:val="en-US"/>
              </w:rPr>
              <w:t>ukupno</w:t>
            </w:r>
          </w:p>
        </w:tc>
        <w:tc>
          <w:tcPr>
            <w:tcW w:w="946" w:type="dxa"/>
          </w:tcPr>
          <w:p w:rsidR="005D44F0" w:rsidRPr="004D43A3" w:rsidRDefault="00BB1219" w:rsidP="005D44F0">
            <w:pPr>
              <w:spacing w:line="204" w:lineRule="exact"/>
              <w:rPr>
                <w:b/>
                <w:sz w:val="18"/>
                <w:lang w:val="en-US"/>
              </w:rPr>
            </w:pPr>
            <w:r>
              <w:rPr>
                <w:b/>
                <w:sz w:val="18"/>
                <w:lang w:val="en-US"/>
              </w:rPr>
              <w:t>asfalt</w:t>
            </w:r>
          </w:p>
        </w:tc>
        <w:tc>
          <w:tcPr>
            <w:tcW w:w="945" w:type="dxa"/>
          </w:tcPr>
          <w:p w:rsidR="005D44F0" w:rsidRPr="004D43A3" w:rsidRDefault="00BB1219" w:rsidP="005D44F0">
            <w:pPr>
              <w:spacing w:line="204" w:lineRule="exact"/>
              <w:ind w:right="125"/>
              <w:jc w:val="right"/>
              <w:rPr>
                <w:b/>
                <w:sz w:val="18"/>
                <w:lang w:val="en-US"/>
              </w:rPr>
            </w:pPr>
            <w:r>
              <w:rPr>
                <w:b/>
                <w:sz w:val="18"/>
                <w:lang w:val="en-US"/>
              </w:rPr>
              <w:t>makadam</w:t>
            </w:r>
          </w:p>
        </w:tc>
        <w:tc>
          <w:tcPr>
            <w:tcW w:w="4248" w:type="dxa"/>
            <w:vMerge/>
            <w:tcBorders>
              <w:top w:val="nil"/>
            </w:tcBorders>
          </w:tcPr>
          <w:p w:rsidR="005D44F0" w:rsidRPr="004D43A3" w:rsidRDefault="005D44F0" w:rsidP="005D44F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857" w:type="dxa"/>
            <w:vMerge/>
            <w:tcBorders>
              <w:top w:val="nil"/>
            </w:tcBorders>
          </w:tcPr>
          <w:p w:rsidR="005D44F0" w:rsidRPr="004D43A3" w:rsidRDefault="005D44F0" w:rsidP="005D44F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5D44F0" w:rsidRPr="004D43A3" w:rsidRDefault="005D44F0" w:rsidP="005D44F0">
            <w:pPr>
              <w:rPr>
                <w:sz w:val="2"/>
                <w:szCs w:val="2"/>
                <w:lang w:val="en-US"/>
              </w:rPr>
            </w:pPr>
          </w:p>
        </w:tc>
      </w:tr>
      <w:tr w:rsidR="005D44F0" w:rsidRPr="004D43A3" w:rsidTr="005D44F0">
        <w:trPr>
          <w:trHeight w:val="596"/>
        </w:trPr>
        <w:tc>
          <w:tcPr>
            <w:tcW w:w="438" w:type="dxa"/>
          </w:tcPr>
          <w:p w:rsidR="005D44F0" w:rsidRPr="004D43A3" w:rsidRDefault="005D44F0" w:rsidP="005D44F0">
            <w:pPr>
              <w:spacing w:before="10"/>
              <w:rPr>
                <w:sz w:val="16"/>
                <w:lang w:val="en-US"/>
              </w:rPr>
            </w:pPr>
          </w:p>
          <w:p w:rsidR="005D44F0" w:rsidRPr="004D43A3" w:rsidRDefault="005D44F0" w:rsidP="005D44F0">
            <w:pPr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1.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before="171"/>
              <w:rPr>
                <w:lang w:val="en-US"/>
              </w:rPr>
            </w:pPr>
            <w:r>
              <w:rPr>
                <w:lang w:val="en-US"/>
              </w:rPr>
              <w:t>Luplјanica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Osinja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before="91"/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13.500,00</w:t>
            </w:r>
          </w:p>
          <w:p w:rsidR="005D44F0" w:rsidRPr="004D43A3" w:rsidRDefault="005D44F0" w:rsidP="005D44F0">
            <w:pPr>
              <w:ind w:right="100"/>
              <w:jc w:val="right"/>
              <w:rPr>
                <w:sz w:val="18"/>
                <w:lang w:val="en-US"/>
              </w:rPr>
            </w:pPr>
          </w:p>
        </w:tc>
        <w:tc>
          <w:tcPr>
            <w:tcW w:w="946" w:type="dxa"/>
          </w:tcPr>
          <w:p w:rsidR="005D44F0" w:rsidRPr="004D43A3" w:rsidRDefault="005D44F0" w:rsidP="005D44F0">
            <w:pPr>
              <w:spacing w:before="91"/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13.500,00</w:t>
            </w:r>
          </w:p>
          <w:p w:rsidR="005D44F0" w:rsidRPr="004D43A3" w:rsidRDefault="005D44F0" w:rsidP="005D44F0">
            <w:pPr>
              <w:ind w:right="100"/>
              <w:jc w:val="right"/>
              <w:rPr>
                <w:sz w:val="18"/>
                <w:lang w:val="en-US"/>
              </w:rPr>
            </w:pPr>
          </w:p>
        </w:tc>
        <w:tc>
          <w:tcPr>
            <w:tcW w:w="945" w:type="dxa"/>
          </w:tcPr>
          <w:p w:rsidR="005D44F0" w:rsidRPr="004D43A3" w:rsidRDefault="005D44F0" w:rsidP="005D44F0">
            <w:pPr>
              <w:spacing w:before="9"/>
              <w:rPr>
                <w:sz w:val="17"/>
                <w:lang w:val="en-US"/>
              </w:rPr>
            </w:pPr>
          </w:p>
          <w:p w:rsidR="005D44F0" w:rsidRPr="004D43A3" w:rsidRDefault="005D44F0" w:rsidP="005D44F0">
            <w:pPr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-</w:t>
            </w:r>
          </w:p>
        </w:tc>
        <w:tc>
          <w:tcPr>
            <w:tcW w:w="4248" w:type="dxa"/>
          </w:tcPr>
          <w:p w:rsidR="005D44F0" w:rsidRPr="004D43A3" w:rsidRDefault="00BB1219" w:rsidP="005D44F0">
            <w:pPr>
              <w:ind w:right="1133"/>
              <w:rPr>
                <w:sz w:val="18"/>
                <w:lang w:val="sr-Cyrl-CS"/>
              </w:rPr>
            </w:pPr>
            <w:r>
              <w:rPr>
                <w:sz w:val="18"/>
                <w:lang w:val="en-US"/>
              </w:rPr>
              <w:t>Ugradnja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jalovine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za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sanaciju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bankina</w:t>
            </w:r>
            <w:r w:rsidR="005D44F0" w:rsidRPr="004D43A3">
              <w:rPr>
                <w:sz w:val="18"/>
                <w:lang w:val="en-US"/>
              </w:rPr>
              <w:t xml:space="preserve"> K</w:t>
            </w:r>
            <w:r>
              <w:rPr>
                <w:sz w:val="18"/>
                <w:lang w:val="en-US"/>
              </w:rPr>
              <w:t>rpanje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oštećenih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dijelova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asfalta</w:t>
            </w:r>
          </w:p>
          <w:p w:rsidR="005D44F0" w:rsidRPr="004D43A3" w:rsidRDefault="00BB1219" w:rsidP="005D44F0">
            <w:pPr>
              <w:ind w:right="1133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Sanacija</w:t>
            </w:r>
            <w:r w:rsidR="005D44F0" w:rsidRPr="004D43A3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Cyrl-CS"/>
              </w:rPr>
              <w:t>asfalta</w:t>
            </w:r>
            <w:r w:rsidR="005D44F0" w:rsidRPr="004D43A3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Cyrl-CS"/>
              </w:rPr>
              <w:t>sa</w:t>
            </w:r>
            <w:r w:rsidR="005D44F0" w:rsidRPr="004D43A3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Cyrl-CS"/>
              </w:rPr>
              <w:t>zamjenom</w:t>
            </w:r>
            <w:r w:rsidR="005D44F0" w:rsidRPr="004D43A3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Cyrl-CS"/>
              </w:rPr>
              <w:t>tamponsk</w:t>
            </w:r>
            <w:r w:rsidR="005D44F0" w:rsidRPr="004D43A3">
              <w:rPr>
                <w:sz w:val="18"/>
                <w:lang w:val="sr-Latn-BA"/>
              </w:rPr>
              <w:t>o</w:t>
            </w:r>
            <w:r>
              <w:rPr>
                <w:sz w:val="18"/>
                <w:lang w:val="sr-Latn-BA"/>
              </w:rPr>
              <w:t>g</w:t>
            </w:r>
            <w:r w:rsidR="005D44F0" w:rsidRPr="004D43A3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Cyrl-CS"/>
              </w:rPr>
              <w:t>sloja</w:t>
            </w:r>
          </w:p>
        </w:tc>
        <w:tc>
          <w:tcPr>
            <w:tcW w:w="857" w:type="dxa"/>
          </w:tcPr>
          <w:p w:rsidR="003F3D46" w:rsidRDefault="005D44F0" w:rsidP="005D44F0">
            <w:pPr>
              <w:ind w:right="308"/>
              <w:jc w:val="center"/>
              <w:rPr>
                <w:sz w:val="18"/>
                <w:lang w:val="sr-Cyrl-CS"/>
              </w:rPr>
            </w:pPr>
            <w:r w:rsidRPr="004D43A3">
              <w:rPr>
                <w:sz w:val="18"/>
                <w:lang w:val="en-US"/>
              </w:rPr>
              <w:t>m</w:t>
            </w:r>
            <w:r w:rsidRPr="004D43A3">
              <w:rPr>
                <w:sz w:val="18"/>
                <w:lang w:val="sr-Cyrl-CS"/>
              </w:rPr>
              <w:t xml:space="preserve">³ </w:t>
            </w:r>
          </w:p>
          <w:p w:rsidR="005D44F0" w:rsidRPr="004D43A3" w:rsidRDefault="005D44F0" w:rsidP="005D44F0">
            <w:pPr>
              <w:ind w:right="308"/>
              <w:jc w:val="center"/>
              <w:rPr>
                <w:sz w:val="18"/>
                <w:lang w:val="sr-Cyrl-CS"/>
              </w:rPr>
            </w:pPr>
            <w:r w:rsidRPr="004D43A3">
              <w:rPr>
                <w:sz w:val="18"/>
                <w:lang w:val="en-US"/>
              </w:rPr>
              <w:t>m</w:t>
            </w:r>
            <w:r w:rsidRPr="004D43A3">
              <w:rPr>
                <w:sz w:val="18"/>
                <w:lang w:val="sr-Cyrl-CS"/>
              </w:rPr>
              <w:t>²</w:t>
            </w:r>
          </w:p>
          <w:p w:rsidR="005D44F0" w:rsidRPr="004D43A3" w:rsidRDefault="005D44F0" w:rsidP="003F3D46">
            <w:pPr>
              <w:ind w:right="308"/>
              <w:jc w:val="center"/>
              <w:rPr>
                <w:sz w:val="18"/>
                <w:lang w:val="sr-Cyrl-CS"/>
              </w:rPr>
            </w:pPr>
            <w:r w:rsidRPr="004D43A3">
              <w:rPr>
                <w:sz w:val="18"/>
                <w:lang w:val="sr-Cyrl-CS"/>
              </w:rPr>
              <w:t>m²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ind w:right="264"/>
              <w:jc w:val="center"/>
              <w:rPr>
                <w:sz w:val="20"/>
                <w:lang w:val="sr-Latn-BA"/>
              </w:rPr>
            </w:pPr>
            <w:r w:rsidRPr="004D43A3">
              <w:rPr>
                <w:sz w:val="20"/>
                <w:lang w:val="sr-Latn-BA"/>
              </w:rPr>
              <w:t>70</w:t>
            </w:r>
          </w:p>
          <w:p w:rsidR="005D44F0" w:rsidRPr="004D43A3" w:rsidRDefault="005D44F0" w:rsidP="005D44F0">
            <w:pPr>
              <w:ind w:right="264"/>
              <w:jc w:val="center"/>
              <w:rPr>
                <w:sz w:val="20"/>
                <w:lang w:val="sr-Cyrl-CS"/>
              </w:rPr>
            </w:pPr>
            <w:r w:rsidRPr="004D43A3">
              <w:rPr>
                <w:sz w:val="20"/>
                <w:lang w:val="sr-Cyrl-CS"/>
              </w:rPr>
              <w:t>20</w:t>
            </w:r>
          </w:p>
          <w:p w:rsidR="005D44F0" w:rsidRPr="004D43A3" w:rsidRDefault="005D44F0" w:rsidP="005D44F0">
            <w:pPr>
              <w:ind w:right="264"/>
              <w:rPr>
                <w:sz w:val="20"/>
                <w:lang w:val="sr-Latn-BA"/>
              </w:rPr>
            </w:pPr>
            <w:r>
              <w:rPr>
                <w:sz w:val="20"/>
                <w:lang w:val="sr-Latn-BA"/>
              </w:rPr>
              <w:t xml:space="preserve">  </w:t>
            </w:r>
            <w:r w:rsidRPr="004D43A3">
              <w:rPr>
                <w:sz w:val="20"/>
                <w:lang w:val="sr-Latn-BA"/>
              </w:rPr>
              <w:t>200</w:t>
            </w:r>
          </w:p>
        </w:tc>
      </w:tr>
      <w:tr w:rsidR="005D44F0" w:rsidRPr="004D43A3" w:rsidTr="005D44F0">
        <w:trPr>
          <w:trHeight w:val="684"/>
        </w:trPr>
        <w:tc>
          <w:tcPr>
            <w:tcW w:w="438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sr-Cyrl-CS"/>
              </w:rPr>
            </w:pPr>
          </w:p>
          <w:p w:rsidR="005D44F0" w:rsidRPr="004D43A3" w:rsidRDefault="005D44F0" w:rsidP="005D44F0">
            <w:pPr>
              <w:rPr>
                <w:sz w:val="18"/>
                <w:lang w:val="sr-Cyrl-CS"/>
              </w:rPr>
            </w:pPr>
            <w:r w:rsidRPr="004D43A3">
              <w:rPr>
                <w:sz w:val="18"/>
                <w:lang w:val="sr-Cyrl-CS"/>
              </w:rPr>
              <w:t>2.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before="216"/>
              <w:rPr>
                <w:lang w:val="sr-Cyrl-CS"/>
              </w:rPr>
            </w:pPr>
            <w:r>
              <w:rPr>
                <w:lang w:val="sr-Cyrl-CS"/>
              </w:rPr>
              <w:t>OŠ</w:t>
            </w:r>
            <w:r w:rsidR="005D44F0" w:rsidRPr="004D43A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Osinja</w:t>
            </w:r>
            <w:r w:rsidR="005D44F0" w:rsidRPr="004D43A3">
              <w:rPr>
                <w:lang w:val="sr-Cyrl-CS"/>
              </w:rPr>
              <w:t>–</w:t>
            </w:r>
            <w:r>
              <w:rPr>
                <w:lang w:val="sr-Cyrl-CS"/>
              </w:rPr>
              <w:t>Jaćimovići</w:t>
            </w:r>
            <w:r w:rsidR="005D44F0" w:rsidRPr="004D43A3">
              <w:rPr>
                <w:lang w:val="sr-Cyrl-CS"/>
              </w:rPr>
              <w:t>–</w:t>
            </w:r>
            <w:r>
              <w:rPr>
                <w:lang w:val="sr-Cyrl-CS"/>
              </w:rPr>
              <w:t>most</w:t>
            </w:r>
            <w:r w:rsidR="005D44F0" w:rsidRPr="004D43A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Ilova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sr-Cyrl-CS"/>
              </w:rPr>
            </w:pPr>
          </w:p>
          <w:p w:rsidR="005D44F0" w:rsidRPr="004D43A3" w:rsidRDefault="005D44F0" w:rsidP="005D44F0">
            <w:pPr>
              <w:rPr>
                <w:sz w:val="18"/>
                <w:lang w:val="sr-Cyrl-CS"/>
              </w:rPr>
            </w:pPr>
            <w:r w:rsidRPr="004D43A3">
              <w:rPr>
                <w:sz w:val="18"/>
                <w:lang w:val="sr-Cyrl-CS"/>
              </w:rPr>
              <w:t>6.108,10</w:t>
            </w:r>
          </w:p>
        </w:tc>
        <w:tc>
          <w:tcPr>
            <w:tcW w:w="946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sr-Cyrl-CS"/>
              </w:rPr>
            </w:pPr>
          </w:p>
          <w:p w:rsidR="005D44F0" w:rsidRPr="004D43A3" w:rsidRDefault="005D44F0" w:rsidP="005D44F0">
            <w:pPr>
              <w:ind w:right="100"/>
              <w:jc w:val="right"/>
              <w:rPr>
                <w:sz w:val="18"/>
                <w:lang w:val="sr-Cyrl-CS"/>
              </w:rPr>
            </w:pPr>
            <w:r w:rsidRPr="004D43A3">
              <w:rPr>
                <w:sz w:val="18"/>
                <w:lang w:val="sr-Cyrl-CS"/>
              </w:rPr>
              <w:t>4.050,00</w:t>
            </w:r>
          </w:p>
        </w:tc>
        <w:tc>
          <w:tcPr>
            <w:tcW w:w="945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sr-Cyrl-CS"/>
              </w:rPr>
            </w:pPr>
          </w:p>
          <w:p w:rsidR="005D44F0" w:rsidRPr="004D43A3" w:rsidRDefault="005D44F0" w:rsidP="005D44F0">
            <w:pPr>
              <w:ind w:right="100"/>
              <w:jc w:val="right"/>
              <w:rPr>
                <w:sz w:val="18"/>
                <w:lang w:val="sr-Cyrl-CS"/>
              </w:rPr>
            </w:pPr>
            <w:r w:rsidRPr="004D43A3">
              <w:rPr>
                <w:sz w:val="18"/>
                <w:lang w:val="sr-Cyrl-CS"/>
              </w:rPr>
              <w:t>2.058,10</w:t>
            </w:r>
          </w:p>
        </w:tc>
        <w:tc>
          <w:tcPr>
            <w:tcW w:w="4248" w:type="dxa"/>
          </w:tcPr>
          <w:p w:rsidR="005D44F0" w:rsidRPr="004D43A3" w:rsidRDefault="005D44F0" w:rsidP="005D44F0">
            <w:pPr>
              <w:spacing w:before="9"/>
              <w:rPr>
                <w:sz w:val="17"/>
                <w:lang w:val="sr-Cyrl-CS"/>
              </w:rPr>
            </w:pPr>
          </w:p>
          <w:p w:rsidR="005D44F0" w:rsidRPr="004D43A3" w:rsidRDefault="00BB1219" w:rsidP="005D44F0">
            <w:pPr>
              <w:ind w:right="1262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Krpanje</w:t>
            </w:r>
            <w:r w:rsidR="005D44F0" w:rsidRPr="004D43A3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Cyrl-CS"/>
              </w:rPr>
              <w:t>oštećenih</w:t>
            </w:r>
            <w:r w:rsidR="005D44F0" w:rsidRPr="004D43A3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Cyrl-CS"/>
              </w:rPr>
              <w:t>dijelova</w:t>
            </w:r>
            <w:r w:rsidR="005D44F0" w:rsidRPr="004D43A3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Cyrl-CS"/>
              </w:rPr>
              <w:t>asfalta</w:t>
            </w:r>
          </w:p>
        </w:tc>
        <w:tc>
          <w:tcPr>
            <w:tcW w:w="857" w:type="dxa"/>
          </w:tcPr>
          <w:p w:rsidR="005D44F0" w:rsidRPr="004D43A3" w:rsidRDefault="005D44F0" w:rsidP="005D44F0">
            <w:pPr>
              <w:spacing w:before="9"/>
              <w:rPr>
                <w:sz w:val="17"/>
                <w:lang w:val="sr-Cyrl-CS"/>
              </w:rPr>
            </w:pPr>
          </w:p>
          <w:p w:rsidR="005D44F0" w:rsidRPr="004D43A3" w:rsidRDefault="005D44F0" w:rsidP="005D44F0">
            <w:pPr>
              <w:ind w:right="294"/>
              <w:jc w:val="center"/>
              <w:rPr>
                <w:rFonts w:ascii="Arial" w:hAnsi="Arial"/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m</w:t>
            </w:r>
            <w:r w:rsidRPr="004D43A3">
              <w:rPr>
                <w:rFonts w:ascii="Arial" w:hAnsi="Arial"/>
                <w:sz w:val="18"/>
                <w:lang w:val="en-US"/>
              </w:rPr>
              <w:t>²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before="8"/>
              <w:rPr>
                <w:sz w:val="19"/>
                <w:lang w:val="en-US"/>
              </w:rPr>
            </w:pPr>
          </w:p>
          <w:p w:rsidR="005D44F0" w:rsidRPr="004D43A3" w:rsidRDefault="005D44F0" w:rsidP="005D44F0">
            <w:pPr>
              <w:spacing w:line="207" w:lineRule="exact"/>
              <w:ind w:right="264"/>
              <w:jc w:val="center"/>
              <w:rPr>
                <w:sz w:val="20"/>
                <w:lang w:val="en-US"/>
              </w:rPr>
            </w:pPr>
            <w:r w:rsidRPr="004D43A3">
              <w:rPr>
                <w:sz w:val="20"/>
                <w:lang w:val="sr-Cyrl-BA"/>
              </w:rPr>
              <w:t>1</w:t>
            </w:r>
            <w:r w:rsidRPr="004D43A3">
              <w:rPr>
                <w:sz w:val="20"/>
                <w:lang w:val="en-US"/>
              </w:rPr>
              <w:t>0</w:t>
            </w:r>
          </w:p>
        </w:tc>
      </w:tr>
      <w:tr w:rsidR="005D44F0" w:rsidRPr="004D43A3" w:rsidTr="005D44F0">
        <w:trPr>
          <w:trHeight w:val="748"/>
        </w:trPr>
        <w:tc>
          <w:tcPr>
            <w:tcW w:w="438" w:type="dxa"/>
          </w:tcPr>
          <w:p w:rsidR="005D44F0" w:rsidRPr="004D43A3" w:rsidRDefault="005D44F0" w:rsidP="005D44F0">
            <w:pPr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spacing w:before="124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3.</w:t>
            </w:r>
          </w:p>
        </w:tc>
        <w:tc>
          <w:tcPr>
            <w:tcW w:w="5006" w:type="dxa"/>
          </w:tcPr>
          <w:p w:rsidR="005D44F0" w:rsidRPr="004D43A3" w:rsidRDefault="005D44F0" w:rsidP="005D44F0">
            <w:pPr>
              <w:spacing w:before="9"/>
              <w:rPr>
                <w:sz w:val="28"/>
                <w:lang w:val="en-US"/>
              </w:rPr>
            </w:pPr>
          </w:p>
          <w:p w:rsidR="005D44F0" w:rsidRPr="004D43A3" w:rsidRDefault="00BB1219" w:rsidP="005D44F0">
            <w:pPr>
              <w:rPr>
                <w:lang w:val="en-US"/>
              </w:rPr>
            </w:pPr>
            <w:r>
              <w:rPr>
                <w:lang w:val="en-US"/>
              </w:rPr>
              <w:t>Osinja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centar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crkva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škola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rijeka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Ilova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spacing w:before="124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6.263,98</w:t>
            </w:r>
          </w:p>
        </w:tc>
        <w:tc>
          <w:tcPr>
            <w:tcW w:w="946" w:type="dxa"/>
          </w:tcPr>
          <w:p w:rsidR="005D44F0" w:rsidRPr="004D43A3" w:rsidRDefault="005D44F0" w:rsidP="005D44F0">
            <w:pPr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spacing w:before="124"/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6.263,98</w:t>
            </w:r>
          </w:p>
        </w:tc>
        <w:tc>
          <w:tcPr>
            <w:tcW w:w="945" w:type="dxa"/>
          </w:tcPr>
          <w:p w:rsidR="005D44F0" w:rsidRPr="004D43A3" w:rsidRDefault="005D44F0" w:rsidP="005D44F0">
            <w:pPr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spacing w:before="124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-</w:t>
            </w:r>
          </w:p>
        </w:tc>
        <w:tc>
          <w:tcPr>
            <w:tcW w:w="4248" w:type="dxa"/>
          </w:tcPr>
          <w:p w:rsidR="005D44F0" w:rsidRPr="004D43A3" w:rsidRDefault="005D44F0" w:rsidP="005D44F0">
            <w:pPr>
              <w:spacing w:before="9"/>
              <w:rPr>
                <w:sz w:val="21"/>
                <w:lang w:val="en-US"/>
              </w:rPr>
            </w:pPr>
          </w:p>
          <w:p w:rsidR="005D44F0" w:rsidRPr="004D43A3" w:rsidRDefault="00BB1219" w:rsidP="005D44F0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Krpanje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oštećenih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dijelova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asfalta</w:t>
            </w:r>
          </w:p>
          <w:p w:rsidR="005D44F0" w:rsidRPr="004D43A3" w:rsidRDefault="00BB1219" w:rsidP="005D44F0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Ugradnja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jalovine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za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sanaciju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bankina</w:t>
            </w:r>
          </w:p>
        </w:tc>
        <w:tc>
          <w:tcPr>
            <w:tcW w:w="857" w:type="dxa"/>
          </w:tcPr>
          <w:p w:rsidR="005D44F0" w:rsidRPr="004D43A3" w:rsidRDefault="005D44F0" w:rsidP="005D44F0">
            <w:pPr>
              <w:spacing w:before="9"/>
              <w:rPr>
                <w:sz w:val="21"/>
                <w:lang w:val="en-US"/>
              </w:rPr>
            </w:pPr>
          </w:p>
          <w:p w:rsidR="005D44F0" w:rsidRPr="004D43A3" w:rsidRDefault="005D44F0" w:rsidP="005D44F0">
            <w:pPr>
              <w:ind w:right="294"/>
              <w:jc w:val="center"/>
              <w:rPr>
                <w:sz w:val="18"/>
                <w:lang w:val="sr-Cyrl-BA"/>
              </w:rPr>
            </w:pPr>
            <w:r w:rsidRPr="004D43A3">
              <w:rPr>
                <w:sz w:val="18"/>
                <w:lang w:val="en-US"/>
              </w:rPr>
              <w:t xml:space="preserve">m² </w:t>
            </w:r>
          </w:p>
          <w:p w:rsidR="005D44F0" w:rsidRPr="004D43A3" w:rsidRDefault="005D44F0" w:rsidP="005D44F0">
            <w:pPr>
              <w:ind w:right="294"/>
              <w:jc w:val="center"/>
              <w:rPr>
                <w:rFonts w:ascii="Arial" w:hAnsi="Arial"/>
                <w:sz w:val="18"/>
                <w:lang w:val="sr-Cyrl-BA"/>
              </w:rPr>
            </w:pPr>
            <w:r w:rsidRPr="004D43A3">
              <w:rPr>
                <w:sz w:val="18"/>
                <w:lang w:val="en-US"/>
              </w:rPr>
              <w:t>m</w:t>
            </w:r>
            <w:r w:rsidRPr="004D43A3">
              <w:rPr>
                <w:rFonts w:ascii="Arial" w:hAnsi="Arial"/>
                <w:sz w:val="18"/>
                <w:lang w:val="en-US"/>
              </w:rPr>
              <w:t>³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before="9"/>
              <w:rPr>
                <w:sz w:val="19"/>
                <w:lang w:val="en-US"/>
              </w:rPr>
            </w:pPr>
          </w:p>
          <w:p w:rsidR="005D44F0" w:rsidRPr="004D43A3" w:rsidRDefault="005D44F0" w:rsidP="005D44F0">
            <w:pPr>
              <w:ind w:right="264"/>
              <w:jc w:val="center"/>
              <w:rPr>
                <w:sz w:val="20"/>
                <w:lang w:val="sr-Cyrl-CS"/>
              </w:rPr>
            </w:pPr>
            <w:r w:rsidRPr="004D43A3">
              <w:rPr>
                <w:sz w:val="20"/>
                <w:lang w:val="sr-Cyrl-CS"/>
              </w:rPr>
              <w:t>10</w:t>
            </w:r>
          </w:p>
          <w:p w:rsidR="005D44F0" w:rsidRPr="004D43A3" w:rsidRDefault="005D44F0" w:rsidP="005D44F0">
            <w:pPr>
              <w:ind w:right="264"/>
              <w:jc w:val="center"/>
              <w:rPr>
                <w:sz w:val="20"/>
                <w:lang w:val="sr-Cyrl-CS"/>
              </w:rPr>
            </w:pPr>
            <w:r w:rsidRPr="004D43A3">
              <w:rPr>
                <w:sz w:val="20"/>
                <w:lang w:val="en-US"/>
              </w:rPr>
              <w:t>3</w:t>
            </w:r>
            <w:r w:rsidRPr="004D43A3">
              <w:rPr>
                <w:sz w:val="20"/>
                <w:lang w:val="sr-Cyrl-CS"/>
              </w:rPr>
              <w:t>0</w:t>
            </w:r>
          </w:p>
        </w:tc>
      </w:tr>
      <w:tr w:rsidR="005D44F0" w:rsidRPr="004D43A3" w:rsidTr="005D44F0">
        <w:trPr>
          <w:trHeight w:val="247"/>
        </w:trPr>
        <w:tc>
          <w:tcPr>
            <w:tcW w:w="438" w:type="dxa"/>
          </w:tcPr>
          <w:p w:rsidR="005D44F0" w:rsidRPr="004D43A3" w:rsidRDefault="005D44F0" w:rsidP="005D44F0">
            <w:pPr>
              <w:spacing w:before="20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4.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line="228" w:lineRule="exact"/>
              <w:rPr>
                <w:lang w:val="en-US"/>
              </w:rPr>
            </w:pPr>
            <w:r>
              <w:rPr>
                <w:lang w:val="en-US"/>
              </w:rPr>
              <w:t>Osinja</w:t>
            </w:r>
            <w:r w:rsidR="005D44F0" w:rsidRPr="004D43A3">
              <w:rPr>
                <w:lang w:val="en-US"/>
              </w:rPr>
              <w:t xml:space="preserve">– </w:t>
            </w:r>
            <w:r>
              <w:rPr>
                <w:lang w:val="en-US"/>
              </w:rPr>
              <w:t>Pojezna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centar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Starčevići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Ilova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before="20"/>
              <w:rPr>
                <w:sz w:val="18"/>
                <w:lang w:val="sr-Cyrl-BA"/>
              </w:rPr>
            </w:pPr>
            <w:r w:rsidRPr="004D43A3">
              <w:rPr>
                <w:sz w:val="18"/>
                <w:lang w:val="en-US"/>
              </w:rPr>
              <w:t>5.</w:t>
            </w:r>
            <w:r w:rsidRPr="004D43A3">
              <w:rPr>
                <w:sz w:val="18"/>
                <w:lang w:val="sr-Cyrl-BA"/>
              </w:rPr>
              <w:t>584,68</w:t>
            </w:r>
          </w:p>
        </w:tc>
        <w:tc>
          <w:tcPr>
            <w:tcW w:w="946" w:type="dxa"/>
          </w:tcPr>
          <w:p w:rsidR="005D44F0" w:rsidRPr="004D43A3" w:rsidRDefault="005D44F0" w:rsidP="005D44F0">
            <w:pPr>
              <w:spacing w:before="20"/>
              <w:rPr>
                <w:sz w:val="18"/>
                <w:lang w:val="sr-Cyrl-BA"/>
              </w:rPr>
            </w:pPr>
            <w:r w:rsidRPr="004D43A3">
              <w:rPr>
                <w:sz w:val="18"/>
                <w:lang w:val="sr-Cyrl-BA"/>
              </w:rPr>
              <w:t>5.584,68</w:t>
            </w:r>
          </w:p>
        </w:tc>
        <w:tc>
          <w:tcPr>
            <w:tcW w:w="945" w:type="dxa"/>
          </w:tcPr>
          <w:p w:rsidR="005D44F0" w:rsidRPr="004D43A3" w:rsidRDefault="005D44F0" w:rsidP="005D44F0">
            <w:pPr>
              <w:spacing w:before="20"/>
              <w:ind w:right="100"/>
              <w:jc w:val="center"/>
              <w:rPr>
                <w:sz w:val="18"/>
                <w:lang w:val="sr-Cyrl-BA"/>
              </w:rPr>
            </w:pPr>
            <w:r w:rsidRPr="004D43A3">
              <w:rPr>
                <w:sz w:val="18"/>
                <w:lang w:val="sr-Cyrl-BA"/>
              </w:rPr>
              <w:t>-</w:t>
            </w:r>
          </w:p>
        </w:tc>
        <w:tc>
          <w:tcPr>
            <w:tcW w:w="4248" w:type="dxa"/>
          </w:tcPr>
          <w:p w:rsidR="005D44F0" w:rsidRPr="004D43A3" w:rsidRDefault="00BB1219" w:rsidP="005D44F0">
            <w:pPr>
              <w:spacing w:before="2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Ugradnja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jalovine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za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sanaciju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bankina</w:t>
            </w:r>
          </w:p>
        </w:tc>
        <w:tc>
          <w:tcPr>
            <w:tcW w:w="857" w:type="dxa"/>
          </w:tcPr>
          <w:p w:rsidR="005D44F0" w:rsidRPr="004D43A3" w:rsidRDefault="005D44F0" w:rsidP="005D44F0">
            <w:pPr>
              <w:spacing w:line="205" w:lineRule="exact"/>
              <w:ind w:right="296"/>
              <w:jc w:val="center"/>
              <w:rPr>
                <w:rFonts w:ascii="Arial" w:hAnsi="Arial"/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m</w:t>
            </w:r>
            <w:r w:rsidRPr="004D43A3">
              <w:rPr>
                <w:rFonts w:ascii="Arial" w:hAnsi="Arial"/>
                <w:sz w:val="18"/>
                <w:lang w:val="en-US"/>
              </w:rPr>
              <w:t>³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line="227" w:lineRule="exact"/>
              <w:ind w:right="264"/>
              <w:jc w:val="center"/>
              <w:rPr>
                <w:sz w:val="20"/>
                <w:lang w:val="sr-Cyrl-CS"/>
              </w:rPr>
            </w:pPr>
            <w:r w:rsidRPr="004D43A3">
              <w:rPr>
                <w:sz w:val="20"/>
                <w:lang w:val="en-US"/>
              </w:rPr>
              <w:t>3</w:t>
            </w:r>
            <w:r w:rsidRPr="004D43A3">
              <w:rPr>
                <w:sz w:val="20"/>
                <w:lang w:val="sr-Cyrl-CS"/>
              </w:rPr>
              <w:t>0</w:t>
            </w:r>
          </w:p>
        </w:tc>
      </w:tr>
      <w:tr w:rsidR="005D44F0" w:rsidRPr="004D43A3" w:rsidTr="005D44F0">
        <w:trPr>
          <w:trHeight w:val="477"/>
        </w:trPr>
        <w:tc>
          <w:tcPr>
            <w:tcW w:w="438" w:type="dxa"/>
          </w:tcPr>
          <w:p w:rsidR="005D44F0" w:rsidRPr="004D43A3" w:rsidRDefault="005D44F0" w:rsidP="005D44F0">
            <w:pPr>
              <w:spacing w:before="135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5.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before="112"/>
              <w:rPr>
                <w:lang w:val="en-US"/>
              </w:rPr>
            </w:pPr>
            <w:r>
              <w:rPr>
                <w:lang w:val="en-US"/>
              </w:rPr>
              <w:t>Pojezna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spomenik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Brkići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groblјe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Jaćimovići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before="135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3.181,32</w:t>
            </w:r>
          </w:p>
        </w:tc>
        <w:tc>
          <w:tcPr>
            <w:tcW w:w="946" w:type="dxa"/>
          </w:tcPr>
          <w:p w:rsidR="005D44F0" w:rsidRPr="004D43A3" w:rsidRDefault="005D44F0" w:rsidP="005D44F0">
            <w:pPr>
              <w:spacing w:before="135"/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3.181,32</w:t>
            </w:r>
          </w:p>
        </w:tc>
        <w:tc>
          <w:tcPr>
            <w:tcW w:w="945" w:type="dxa"/>
          </w:tcPr>
          <w:p w:rsidR="005D44F0" w:rsidRPr="004D43A3" w:rsidRDefault="005D44F0" w:rsidP="005D44F0">
            <w:pPr>
              <w:spacing w:before="135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 xml:space="preserve">  -         </w:t>
            </w:r>
          </w:p>
        </w:tc>
        <w:tc>
          <w:tcPr>
            <w:tcW w:w="4248" w:type="dxa"/>
          </w:tcPr>
          <w:p w:rsidR="005D44F0" w:rsidRPr="004D43A3" w:rsidRDefault="005D44F0" w:rsidP="005D44F0">
            <w:pPr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 xml:space="preserve"> </w:t>
            </w:r>
          </w:p>
          <w:p w:rsidR="005D44F0" w:rsidRPr="004D43A3" w:rsidRDefault="005D44F0" w:rsidP="005D44F0">
            <w:pPr>
              <w:rPr>
                <w:sz w:val="18"/>
                <w:lang w:val="sr-Cyrl-CS"/>
              </w:rPr>
            </w:pPr>
            <w:r w:rsidRPr="004D43A3">
              <w:rPr>
                <w:sz w:val="18"/>
                <w:lang w:val="en-US"/>
              </w:rPr>
              <w:t xml:space="preserve"> </w:t>
            </w:r>
            <w:r w:rsidR="00BB1219">
              <w:rPr>
                <w:sz w:val="18"/>
                <w:lang w:val="en-US"/>
              </w:rPr>
              <w:t>Ugradnja</w:t>
            </w:r>
            <w:r w:rsidRPr="004D43A3">
              <w:rPr>
                <w:sz w:val="18"/>
                <w:lang w:val="en-US"/>
              </w:rPr>
              <w:t xml:space="preserve"> </w:t>
            </w:r>
            <w:r w:rsidR="00BB1219">
              <w:rPr>
                <w:sz w:val="18"/>
                <w:lang w:val="sr-Cyrl-CS"/>
              </w:rPr>
              <w:t>jalovine</w:t>
            </w:r>
            <w:r w:rsidRPr="004D43A3">
              <w:rPr>
                <w:sz w:val="18"/>
                <w:lang w:val="sr-Cyrl-CS"/>
              </w:rPr>
              <w:t xml:space="preserve"> </w:t>
            </w:r>
            <w:r w:rsidR="00BB1219">
              <w:rPr>
                <w:sz w:val="18"/>
                <w:lang w:val="sr-Cyrl-CS"/>
              </w:rPr>
              <w:t>za</w:t>
            </w:r>
            <w:r w:rsidRPr="004D43A3">
              <w:rPr>
                <w:sz w:val="18"/>
                <w:lang w:val="sr-Cyrl-CS"/>
              </w:rPr>
              <w:t xml:space="preserve"> </w:t>
            </w:r>
            <w:r w:rsidR="00BB1219">
              <w:rPr>
                <w:sz w:val="18"/>
                <w:lang w:val="sr-Cyrl-CS"/>
              </w:rPr>
              <w:t>sanaciju</w:t>
            </w:r>
            <w:r w:rsidRPr="004D43A3">
              <w:rPr>
                <w:sz w:val="18"/>
                <w:lang w:val="sr-Cyrl-CS"/>
              </w:rPr>
              <w:t xml:space="preserve"> </w:t>
            </w:r>
            <w:r w:rsidR="00BB1219">
              <w:rPr>
                <w:sz w:val="18"/>
                <w:lang w:val="sr-Cyrl-CS"/>
              </w:rPr>
              <w:t>bankina</w:t>
            </w:r>
          </w:p>
        </w:tc>
        <w:tc>
          <w:tcPr>
            <w:tcW w:w="857" w:type="dxa"/>
          </w:tcPr>
          <w:p w:rsidR="005D44F0" w:rsidRPr="004D43A3" w:rsidRDefault="005D44F0" w:rsidP="005D44F0">
            <w:pPr>
              <w:rPr>
                <w:sz w:val="18"/>
                <w:lang w:val="sr-Cyrl-CS"/>
              </w:rPr>
            </w:pPr>
            <w:r w:rsidRPr="004D43A3">
              <w:rPr>
                <w:sz w:val="18"/>
                <w:lang w:val="sr-Cyrl-CS"/>
              </w:rPr>
              <w:t xml:space="preserve"> </w:t>
            </w:r>
          </w:p>
          <w:p w:rsidR="005D44F0" w:rsidRPr="004D43A3" w:rsidRDefault="003F3D46" w:rsidP="003F3D46">
            <w:pPr>
              <w:rPr>
                <w:sz w:val="18"/>
                <w:lang w:val="sr-Cyrl-CS"/>
              </w:rPr>
            </w:pPr>
            <w:r>
              <w:rPr>
                <w:sz w:val="18"/>
                <w:lang w:val="bs-Cyrl-BA"/>
              </w:rPr>
              <w:t xml:space="preserve">    </w:t>
            </w:r>
            <w:r w:rsidR="005D44F0" w:rsidRPr="004D43A3">
              <w:rPr>
                <w:sz w:val="18"/>
                <w:lang w:val="en-US"/>
              </w:rPr>
              <w:t>m</w:t>
            </w:r>
            <w:r w:rsidR="005D44F0" w:rsidRPr="004D43A3">
              <w:rPr>
                <w:rFonts w:ascii="Arial" w:hAnsi="Arial"/>
                <w:sz w:val="18"/>
                <w:lang w:val="en-US"/>
              </w:rPr>
              <w:t>³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rPr>
                <w:sz w:val="18"/>
                <w:lang w:val="en-US"/>
              </w:rPr>
            </w:pPr>
          </w:p>
          <w:p w:rsidR="005D44F0" w:rsidRPr="004D43A3" w:rsidRDefault="005D44F0" w:rsidP="005D44F0">
            <w:pPr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 xml:space="preserve">       2</w:t>
            </w:r>
            <w:r w:rsidRPr="004D43A3">
              <w:rPr>
                <w:sz w:val="18"/>
                <w:lang w:val="sr-Cyrl-CS"/>
              </w:rPr>
              <w:t>0</w:t>
            </w:r>
          </w:p>
        </w:tc>
      </w:tr>
      <w:tr w:rsidR="005D44F0" w:rsidRPr="004D43A3" w:rsidTr="005D44F0">
        <w:trPr>
          <w:trHeight w:val="684"/>
        </w:trPr>
        <w:tc>
          <w:tcPr>
            <w:tcW w:w="438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6.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before="216"/>
              <w:rPr>
                <w:lang w:val="en-US"/>
              </w:rPr>
            </w:pPr>
            <w:r>
              <w:rPr>
                <w:lang w:val="en-US"/>
              </w:rPr>
              <w:t>Donji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Cerani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Delića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brdo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do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raskrs</w:t>
            </w:r>
            <w:r w:rsidR="005D44F0" w:rsidRPr="004D43A3">
              <w:rPr>
                <w:lang w:val="en-US"/>
              </w:rPr>
              <w:t xml:space="preserve">. </w:t>
            </w:r>
            <w:r>
              <w:rPr>
                <w:lang w:val="en-US"/>
              </w:rPr>
              <w:t>iza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škole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2.300,00</w:t>
            </w:r>
          </w:p>
        </w:tc>
        <w:tc>
          <w:tcPr>
            <w:tcW w:w="946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2.300,00</w:t>
            </w:r>
          </w:p>
        </w:tc>
        <w:tc>
          <w:tcPr>
            <w:tcW w:w="945" w:type="dxa"/>
          </w:tcPr>
          <w:p w:rsidR="005D44F0" w:rsidRPr="004D43A3" w:rsidRDefault="005D44F0" w:rsidP="005D44F0">
            <w:pPr>
              <w:jc w:val="center"/>
              <w:rPr>
                <w:sz w:val="18"/>
                <w:lang w:val="sr-Cyrl-BA"/>
              </w:rPr>
            </w:pPr>
          </w:p>
          <w:p w:rsidR="005D44F0" w:rsidRPr="004D43A3" w:rsidRDefault="005D44F0" w:rsidP="005D44F0">
            <w:pPr>
              <w:jc w:val="center"/>
              <w:rPr>
                <w:lang w:val="sr-Cyrl-BA"/>
              </w:rPr>
            </w:pPr>
            <w:r w:rsidRPr="004D43A3">
              <w:rPr>
                <w:lang w:val="sr-Cyrl-BA"/>
              </w:rPr>
              <w:t>-</w:t>
            </w:r>
          </w:p>
        </w:tc>
        <w:tc>
          <w:tcPr>
            <w:tcW w:w="4248" w:type="dxa"/>
          </w:tcPr>
          <w:p w:rsidR="005D44F0" w:rsidRPr="004D43A3" w:rsidRDefault="005D44F0" w:rsidP="005D44F0">
            <w:pPr>
              <w:rPr>
                <w:sz w:val="18"/>
                <w:lang w:val="sr-Cyrl-BA"/>
              </w:rPr>
            </w:pPr>
          </w:p>
          <w:p w:rsidR="005D44F0" w:rsidRPr="004D43A3" w:rsidRDefault="00BB1219" w:rsidP="005D44F0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Krpanje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oštećenih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dijelova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asfalta</w:t>
            </w:r>
          </w:p>
          <w:p w:rsidR="005D44F0" w:rsidRPr="004D43A3" w:rsidRDefault="005D44F0" w:rsidP="005D44F0">
            <w:pPr>
              <w:spacing w:before="135"/>
              <w:rPr>
                <w:sz w:val="18"/>
                <w:lang w:val="sr-Cyrl-CS"/>
              </w:rPr>
            </w:pPr>
          </w:p>
        </w:tc>
        <w:tc>
          <w:tcPr>
            <w:tcW w:w="857" w:type="dxa"/>
          </w:tcPr>
          <w:p w:rsidR="005D44F0" w:rsidRPr="004D43A3" w:rsidRDefault="005D44F0" w:rsidP="005D44F0">
            <w:pPr>
              <w:spacing w:before="9"/>
              <w:rPr>
                <w:sz w:val="17"/>
                <w:lang w:val="en-US"/>
              </w:rPr>
            </w:pPr>
          </w:p>
          <w:p w:rsidR="005D44F0" w:rsidRPr="004D43A3" w:rsidRDefault="005D44F0" w:rsidP="003F3D46">
            <w:pPr>
              <w:ind w:right="296"/>
              <w:jc w:val="center"/>
              <w:rPr>
                <w:rFonts w:ascii="Arial" w:hAnsi="Arial"/>
                <w:sz w:val="18"/>
                <w:lang w:val="sr-Cyrl-BA"/>
              </w:rPr>
            </w:pPr>
            <w:r w:rsidRPr="004D43A3">
              <w:rPr>
                <w:sz w:val="18"/>
                <w:lang w:val="en-US"/>
              </w:rPr>
              <w:t>m²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before="9"/>
              <w:rPr>
                <w:sz w:val="19"/>
                <w:lang w:val="en-US"/>
              </w:rPr>
            </w:pPr>
          </w:p>
          <w:p w:rsidR="005D44F0" w:rsidRPr="004D43A3" w:rsidRDefault="005D44F0" w:rsidP="005D44F0">
            <w:pPr>
              <w:ind w:right="264"/>
              <w:jc w:val="center"/>
              <w:rPr>
                <w:sz w:val="20"/>
                <w:lang w:val="en-US"/>
              </w:rPr>
            </w:pPr>
            <w:r w:rsidRPr="004D43A3">
              <w:rPr>
                <w:sz w:val="20"/>
                <w:lang w:val="sr-Cyrl-CS"/>
              </w:rPr>
              <w:t>10</w:t>
            </w:r>
          </w:p>
        </w:tc>
      </w:tr>
      <w:tr w:rsidR="005D44F0" w:rsidRPr="004D43A3" w:rsidTr="005D44F0">
        <w:trPr>
          <w:trHeight w:val="523"/>
        </w:trPr>
        <w:tc>
          <w:tcPr>
            <w:tcW w:w="438" w:type="dxa"/>
          </w:tcPr>
          <w:p w:rsidR="005D44F0" w:rsidRPr="004D43A3" w:rsidRDefault="005D44F0" w:rsidP="005D44F0">
            <w:pPr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spacing w:before="124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7.</w:t>
            </w:r>
          </w:p>
        </w:tc>
        <w:tc>
          <w:tcPr>
            <w:tcW w:w="5006" w:type="dxa"/>
          </w:tcPr>
          <w:p w:rsidR="005D44F0" w:rsidRPr="004D43A3" w:rsidRDefault="005D44F0" w:rsidP="005D44F0">
            <w:pPr>
              <w:spacing w:before="9"/>
              <w:rPr>
                <w:sz w:val="28"/>
                <w:lang w:val="en-US"/>
              </w:rPr>
            </w:pPr>
          </w:p>
          <w:p w:rsidR="005D44F0" w:rsidRPr="004D43A3" w:rsidRDefault="00BB1219" w:rsidP="005D44F0">
            <w:pPr>
              <w:rPr>
                <w:lang w:val="en-US"/>
              </w:rPr>
            </w:pPr>
            <w:r>
              <w:rPr>
                <w:lang w:val="en-US"/>
              </w:rPr>
              <w:t>Švabići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Bjeloševići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rPr>
                <w:sz w:val="20"/>
                <w:lang w:val="en-US"/>
              </w:rPr>
            </w:pPr>
          </w:p>
          <w:p w:rsidR="005D44F0" w:rsidRPr="004D43A3" w:rsidRDefault="005D44F0" w:rsidP="003F3D46">
            <w:pPr>
              <w:spacing w:before="124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5.682,09</w:t>
            </w:r>
          </w:p>
        </w:tc>
        <w:tc>
          <w:tcPr>
            <w:tcW w:w="946" w:type="dxa"/>
          </w:tcPr>
          <w:p w:rsidR="005D44F0" w:rsidRPr="004D43A3" w:rsidRDefault="005D44F0" w:rsidP="005D44F0">
            <w:pPr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spacing w:before="124"/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5.682,09</w:t>
            </w:r>
          </w:p>
        </w:tc>
        <w:tc>
          <w:tcPr>
            <w:tcW w:w="945" w:type="dxa"/>
          </w:tcPr>
          <w:p w:rsidR="005D44F0" w:rsidRPr="004D43A3" w:rsidRDefault="005D44F0" w:rsidP="005D44F0">
            <w:pPr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spacing w:before="124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-</w:t>
            </w:r>
          </w:p>
        </w:tc>
        <w:tc>
          <w:tcPr>
            <w:tcW w:w="4248" w:type="dxa"/>
          </w:tcPr>
          <w:p w:rsidR="005D44F0" w:rsidRPr="004D43A3" w:rsidRDefault="005D44F0" w:rsidP="005D44F0">
            <w:pPr>
              <w:spacing w:before="9"/>
              <w:rPr>
                <w:sz w:val="21"/>
                <w:lang w:val="en-US"/>
              </w:rPr>
            </w:pPr>
          </w:p>
          <w:p w:rsidR="005D44F0" w:rsidRPr="004D43A3" w:rsidRDefault="00BB1219" w:rsidP="005D44F0">
            <w:pPr>
              <w:ind w:right="454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Ugradnja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jalovine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za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sanaciju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bankina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Sanacija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asfalta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sa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zamjenom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tamponskog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sloja</w:t>
            </w:r>
          </w:p>
        </w:tc>
        <w:tc>
          <w:tcPr>
            <w:tcW w:w="857" w:type="dxa"/>
          </w:tcPr>
          <w:p w:rsidR="005D44F0" w:rsidRPr="004D43A3" w:rsidRDefault="005D44F0" w:rsidP="005D44F0">
            <w:pPr>
              <w:spacing w:before="9"/>
              <w:rPr>
                <w:sz w:val="17"/>
                <w:lang w:val="en-US"/>
              </w:rPr>
            </w:pPr>
          </w:p>
          <w:p w:rsidR="003F3D46" w:rsidRDefault="005D44F0" w:rsidP="005D44F0">
            <w:pPr>
              <w:ind w:right="294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 xml:space="preserve">m³ </w:t>
            </w:r>
          </w:p>
          <w:p w:rsidR="005D44F0" w:rsidRPr="004D43A3" w:rsidRDefault="005D44F0" w:rsidP="005D44F0">
            <w:pPr>
              <w:ind w:right="294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m²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before="9"/>
              <w:rPr>
                <w:sz w:val="19"/>
                <w:lang w:val="en-US"/>
              </w:rPr>
            </w:pPr>
          </w:p>
          <w:p w:rsidR="005D44F0" w:rsidRPr="004D43A3" w:rsidRDefault="005D44F0" w:rsidP="005D44F0">
            <w:pPr>
              <w:ind w:right="264"/>
              <w:jc w:val="center"/>
              <w:rPr>
                <w:sz w:val="20"/>
                <w:lang w:val="en-US"/>
              </w:rPr>
            </w:pPr>
            <w:r w:rsidRPr="004D43A3">
              <w:rPr>
                <w:sz w:val="20"/>
                <w:lang w:val="en-US"/>
              </w:rPr>
              <w:t>40</w:t>
            </w:r>
          </w:p>
          <w:p w:rsidR="005D44F0" w:rsidRPr="004D43A3" w:rsidRDefault="005D44F0" w:rsidP="005D44F0">
            <w:pPr>
              <w:ind w:right="264"/>
              <w:jc w:val="center"/>
              <w:rPr>
                <w:sz w:val="20"/>
                <w:lang w:val="en-US"/>
              </w:rPr>
            </w:pPr>
            <w:r w:rsidRPr="004D43A3">
              <w:rPr>
                <w:sz w:val="20"/>
                <w:lang w:val="en-US"/>
              </w:rPr>
              <w:t>100</w:t>
            </w:r>
          </w:p>
        </w:tc>
      </w:tr>
      <w:tr w:rsidR="005D44F0" w:rsidRPr="004D43A3" w:rsidTr="005D44F0">
        <w:trPr>
          <w:trHeight w:val="684"/>
        </w:trPr>
        <w:tc>
          <w:tcPr>
            <w:tcW w:w="438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8.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before="216"/>
              <w:rPr>
                <w:lang w:val="en-US"/>
              </w:rPr>
            </w:pPr>
            <w:r>
              <w:rPr>
                <w:lang w:val="en-US"/>
              </w:rPr>
              <w:t>Provalija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Tri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kruške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Crnča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rijeka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Ilova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before="135"/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10.110,00</w:t>
            </w:r>
          </w:p>
          <w:p w:rsidR="005D44F0" w:rsidRPr="004D43A3" w:rsidRDefault="005D44F0" w:rsidP="005D44F0">
            <w:pPr>
              <w:ind w:right="100"/>
              <w:jc w:val="right"/>
              <w:rPr>
                <w:sz w:val="18"/>
                <w:lang w:val="en-US"/>
              </w:rPr>
            </w:pPr>
          </w:p>
        </w:tc>
        <w:tc>
          <w:tcPr>
            <w:tcW w:w="946" w:type="dxa"/>
          </w:tcPr>
          <w:p w:rsidR="005D44F0" w:rsidRPr="004D43A3" w:rsidRDefault="005D44F0" w:rsidP="005D44F0">
            <w:pPr>
              <w:spacing w:before="135"/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10.110,00</w:t>
            </w:r>
          </w:p>
          <w:p w:rsidR="005D44F0" w:rsidRPr="004D43A3" w:rsidRDefault="005D44F0" w:rsidP="005D44F0">
            <w:pPr>
              <w:ind w:right="100"/>
              <w:jc w:val="right"/>
              <w:rPr>
                <w:sz w:val="18"/>
                <w:lang w:val="en-US"/>
              </w:rPr>
            </w:pPr>
          </w:p>
        </w:tc>
        <w:tc>
          <w:tcPr>
            <w:tcW w:w="945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-</w:t>
            </w:r>
          </w:p>
        </w:tc>
        <w:tc>
          <w:tcPr>
            <w:tcW w:w="4248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BB1219" w:rsidP="005D44F0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Ugradnja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jalovine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za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sanaciju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bankina</w:t>
            </w:r>
          </w:p>
          <w:p w:rsidR="005D44F0" w:rsidRPr="004D43A3" w:rsidRDefault="00BB1219" w:rsidP="005D44F0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Krpanje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oštećenih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dijelova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asfalta</w:t>
            </w:r>
          </w:p>
        </w:tc>
        <w:tc>
          <w:tcPr>
            <w:tcW w:w="857" w:type="dxa"/>
          </w:tcPr>
          <w:p w:rsidR="005D44F0" w:rsidRPr="004D43A3" w:rsidRDefault="005D44F0" w:rsidP="005D44F0">
            <w:pPr>
              <w:spacing w:before="9"/>
              <w:rPr>
                <w:sz w:val="17"/>
                <w:lang w:val="en-US"/>
              </w:rPr>
            </w:pPr>
          </w:p>
          <w:p w:rsidR="005D44F0" w:rsidRPr="004D43A3" w:rsidRDefault="005D44F0" w:rsidP="005D44F0">
            <w:pPr>
              <w:ind w:right="296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m³</w:t>
            </w:r>
          </w:p>
          <w:p w:rsidR="005D44F0" w:rsidRPr="004D43A3" w:rsidRDefault="005D44F0" w:rsidP="005D44F0">
            <w:pPr>
              <w:ind w:right="296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m²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before="9"/>
              <w:rPr>
                <w:sz w:val="19"/>
                <w:lang w:val="en-US"/>
              </w:rPr>
            </w:pPr>
          </w:p>
          <w:p w:rsidR="005D44F0" w:rsidRPr="004D43A3" w:rsidRDefault="005D44F0" w:rsidP="005D44F0">
            <w:pPr>
              <w:ind w:right="264"/>
              <w:jc w:val="center"/>
              <w:rPr>
                <w:sz w:val="20"/>
                <w:lang w:val="en-US"/>
              </w:rPr>
            </w:pPr>
            <w:r w:rsidRPr="004D43A3">
              <w:rPr>
                <w:sz w:val="20"/>
                <w:lang w:val="en-US"/>
              </w:rPr>
              <w:t>20</w:t>
            </w:r>
          </w:p>
          <w:p w:rsidR="005D44F0" w:rsidRPr="004D43A3" w:rsidRDefault="005D44F0" w:rsidP="005D44F0">
            <w:pPr>
              <w:ind w:right="264"/>
              <w:jc w:val="center"/>
              <w:rPr>
                <w:sz w:val="20"/>
                <w:lang w:val="en-US"/>
              </w:rPr>
            </w:pPr>
            <w:r w:rsidRPr="004D43A3">
              <w:rPr>
                <w:sz w:val="20"/>
                <w:lang w:val="en-US"/>
              </w:rPr>
              <w:t>20</w:t>
            </w:r>
          </w:p>
        </w:tc>
      </w:tr>
      <w:tr w:rsidR="005D44F0" w:rsidRPr="004D43A3" w:rsidTr="005D44F0">
        <w:trPr>
          <w:trHeight w:val="784"/>
        </w:trPr>
        <w:tc>
          <w:tcPr>
            <w:tcW w:w="438" w:type="dxa"/>
          </w:tcPr>
          <w:p w:rsidR="005D44F0" w:rsidRPr="004D43A3" w:rsidRDefault="005D44F0" w:rsidP="005D44F0">
            <w:pPr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9.</w:t>
            </w:r>
          </w:p>
        </w:tc>
        <w:tc>
          <w:tcPr>
            <w:tcW w:w="5006" w:type="dxa"/>
          </w:tcPr>
          <w:p w:rsidR="005D44F0" w:rsidRPr="004D43A3" w:rsidRDefault="005D44F0" w:rsidP="005D44F0">
            <w:pPr>
              <w:rPr>
                <w:lang w:val="en-US"/>
              </w:rPr>
            </w:pPr>
          </w:p>
          <w:p w:rsidR="005D44F0" w:rsidRPr="004D43A3" w:rsidRDefault="00BB1219" w:rsidP="005D44F0">
            <w:pPr>
              <w:spacing w:before="170"/>
              <w:rPr>
                <w:lang w:val="en-US"/>
              </w:rPr>
            </w:pPr>
            <w:r>
              <w:rPr>
                <w:lang w:val="en-US"/>
              </w:rPr>
              <w:t>Spomenik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u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Modranu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Mišinci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centar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4.750,00</w:t>
            </w:r>
          </w:p>
        </w:tc>
        <w:tc>
          <w:tcPr>
            <w:tcW w:w="946" w:type="dxa"/>
          </w:tcPr>
          <w:p w:rsidR="005D44F0" w:rsidRPr="004D43A3" w:rsidRDefault="005D44F0" w:rsidP="005D44F0">
            <w:pPr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4.750,00</w:t>
            </w:r>
          </w:p>
        </w:tc>
        <w:tc>
          <w:tcPr>
            <w:tcW w:w="945" w:type="dxa"/>
          </w:tcPr>
          <w:p w:rsidR="005D44F0" w:rsidRPr="004D43A3" w:rsidRDefault="005D44F0" w:rsidP="005D44F0">
            <w:pPr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-</w:t>
            </w:r>
          </w:p>
        </w:tc>
        <w:tc>
          <w:tcPr>
            <w:tcW w:w="4248" w:type="dxa"/>
          </w:tcPr>
          <w:p w:rsidR="005D44F0" w:rsidRPr="004D43A3" w:rsidRDefault="005D44F0" w:rsidP="005D44F0">
            <w:pPr>
              <w:spacing w:before="9"/>
              <w:rPr>
                <w:lang w:val="en-US"/>
              </w:rPr>
            </w:pPr>
          </w:p>
          <w:p w:rsidR="005D44F0" w:rsidRPr="004D43A3" w:rsidRDefault="005D44F0" w:rsidP="005D44F0">
            <w:pPr>
              <w:spacing w:before="9"/>
              <w:rPr>
                <w:lang w:val="en-US"/>
              </w:rPr>
            </w:pPr>
          </w:p>
          <w:p w:rsidR="005D44F0" w:rsidRPr="004D43A3" w:rsidRDefault="00BB1219" w:rsidP="005D44F0">
            <w:pPr>
              <w:ind w:right="1133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Krpanje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oštećenih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dijelova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asfalta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57" w:type="dxa"/>
          </w:tcPr>
          <w:p w:rsidR="005D44F0" w:rsidRPr="004D43A3" w:rsidRDefault="005D44F0" w:rsidP="005D44F0">
            <w:pPr>
              <w:spacing w:before="8"/>
              <w:rPr>
                <w:sz w:val="17"/>
                <w:lang w:val="en-US"/>
              </w:rPr>
            </w:pPr>
          </w:p>
          <w:p w:rsidR="005D44F0" w:rsidRPr="004D43A3" w:rsidRDefault="005D44F0" w:rsidP="005D44F0">
            <w:pPr>
              <w:spacing w:before="1"/>
              <w:ind w:right="317"/>
              <w:jc w:val="both"/>
              <w:rPr>
                <w:sz w:val="18"/>
                <w:lang w:val="en-US"/>
              </w:rPr>
            </w:pPr>
          </w:p>
          <w:p w:rsidR="005D44F0" w:rsidRPr="004D43A3" w:rsidRDefault="005D44F0" w:rsidP="003F3D46">
            <w:pPr>
              <w:spacing w:before="1"/>
              <w:ind w:right="317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m²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before="9"/>
              <w:rPr>
                <w:sz w:val="19"/>
                <w:lang w:val="en-US"/>
              </w:rPr>
            </w:pPr>
          </w:p>
          <w:p w:rsidR="005D44F0" w:rsidRPr="004D43A3" w:rsidRDefault="005D44F0" w:rsidP="005D44F0">
            <w:pPr>
              <w:ind w:right="264"/>
              <w:jc w:val="center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264"/>
              <w:jc w:val="center"/>
              <w:rPr>
                <w:sz w:val="20"/>
                <w:lang w:val="sr-Cyrl-CS"/>
              </w:rPr>
            </w:pPr>
            <w:r w:rsidRPr="004D43A3">
              <w:rPr>
                <w:sz w:val="20"/>
                <w:lang w:val="en-US"/>
              </w:rPr>
              <w:t>2</w:t>
            </w:r>
            <w:r w:rsidRPr="004D43A3">
              <w:rPr>
                <w:sz w:val="20"/>
                <w:lang w:val="sr-Cyrl-CS"/>
              </w:rPr>
              <w:t>0</w:t>
            </w:r>
          </w:p>
          <w:p w:rsidR="005D44F0" w:rsidRPr="004D43A3" w:rsidRDefault="005D44F0" w:rsidP="005D44F0">
            <w:pPr>
              <w:ind w:right="264"/>
              <w:jc w:val="center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264"/>
              <w:jc w:val="center"/>
              <w:rPr>
                <w:sz w:val="20"/>
                <w:lang w:val="en-US"/>
              </w:rPr>
            </w:pPr>
          </w:p>
        </w:tc>
      </w:tr>
      <w:tr w:rsidR="005D44F0" w:rsidRPr="004D43A3" w:rsidTr="005D44F0">
        <w:trPr>
          <w:trHeight w:val="454"/>
        </w:trPr>
        <w:tc>
          <w:tcPr>
            <w:tcW w:w="438" w:type="dxa"/>
          </w:tcPr>
          <w:p w:rsidR="005D44F0" w:rsidRPr="004D43A3" w:rsidRDefault="005D44F0" w:rsidP="005D44F0">
            <w:pPr>
              <w:spacing w:before="124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10.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before="101"/>
              <w:rPr>
                <w:lang w:val="en-US"/>
              </w:rPr>
            </w:pPr>
            <w:r>
              <w:rPr>
                <w:lang w:val="en-US"/>
              </w:rPr>
              <w:t>Marjanovići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Velika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Sočanica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centar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before="124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1.990,00</w:t>
            </w:r>
          </w:p>
        </w:tc>
        <w:tc>
          <w:tcPr>
            <w:tcW w:w="946" w:type="dxa"/>
          </w:tcPr>
          <w:p w:rsidR="005D44F0" w:rsidRPr="004D43A3" w:rsidRDefault="005D44F0" w:rsidP="005D44F0">
            <w:pPr>
              <w:spacing w:before="124"/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1.990,00</w:t>
            </w:r>
          </w:p>
        </w:tc>
        <w:tc>
          <w:tcPr>
            <w:tcW w:w="945" w:type="dxa"/>
          </w:tcPr>
          <w:p w:rsidR="005D44F0" w:rsidRPr="004D43A3" w:rsidRDefault="005D44F0" w:rsidP="005D44F0">
            <w:pPr>
              <w:spacing w:before="124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-</w:t>
            </w:r>
          </w:p>
        </w:tc>
        <w:tc>
          <w:tcPr>
            <w:tcW w:w="4248" w:type="dxa"/>
          </w:tcPr>
          <w:p w:rsidR="005D44F0" w:rsidRPr="004D43A3" w:rsidRDefault="005D44F0" w:rsidP="005D44F0">
            <w:pPr>
              <w:rPr>
                <w:sz w:val="18"/>
                <w:lang w:val="en-US"/>
              </w:rPr>
            </w:pPr>
          </w:p>
          <w:p w:rsidR="005D44F0" w:rsidRPr="004D43A3" w:rsidRDefault="005D44F0" w:rsidP="005D44F0">
            <w:pPr>
              <w:rPr>
                <w:sz w:val="18"/>
                <w:lang w:val="sr-Cyrl-BA"/>
              </w:rPr>
            </w:pPr>
            <w:r w:rsidRPr="004D43A3">
              <w:rPr>
                <w:sz w:val="18"/>
                <w:lang w:val="en-US"/>
              </w:rPr>
              <w:t xml:space="preserve"> </w:t>
            </w:r>
            <w:r w:rsidR="00BB1219">
              <w:rPr>
                <w:sz w:val="18"/>
                <w:lang w:val="en-US"/>
              </w:rPr>
              <w:t>Nabavka</w:t>
            </w:r>
            <w:r w:rsidRPr="004D43A3">
              <w:rPr>
                <w:sz w:val="18"/>
                <w:lang w:val="sr-Cyrl-CS"/>
              </w:rPr>
              <w:t>,</w:t>
            </w:r>
            <w:r w:rsidRPr="004D43A3">
              <w:rPr>
                <w:sz w:val="18"/>
                <w:lang w:val="en-US"/>
              </w:rPr>
              <w:t xml:space="preserve"> </w:t>
            </w:r>
            <w:r w:rsidR="00BB1219">
              <w:rPr>
                <w:sz w:val="18"/>
                <w:lang w:val="sr-Cyrl-CS"/>
              </w:rPr>
              <w:t>dovoz</w:t>
            </w:r>
            <w:r w:rsidRPr="004D43A3">
              <w:rPr>
                <w:sz w:val="18"/>
                <w:lang w:val="sr-Cyrl-CS"/>
              </w:rPr>
              <w:t xml:space="preserve"> </w:t>
            </w:r>
            <w:r w:rsidR="00BB1219">
              <w:rPr>
                <w:sz w:val="18"/>
                <w:lang w:val="sr-Cyrl-CS"/>
              </w:rPr>
              <w:t>i</w:t>
            </w:r>
            <w:r w:rsidRPr="004D43A3">
              <w:rPr>
                <w:sz w:val="18"/>
                <w:lang w:val="sr-Cyrl-CS"/>
              </w:rPr>
              <w:t xml:space="preserve"> </w:t>
            </w:r>
            <w:r w:rsidR="00BB1219">
              <w:rPr>
                <w:sz w:val="18"/>
                <w:lang w:val="sr-Cyrl-CS"/>
              </w:rPr>
              <w:t>ugradnja</w:t>
            </w:r>
            <w:r w:rsidRPr="004D43A3">
              <w:rPr>
                <w:sz w:val="18"/>
                <w:lang w:val="sr-Cyrl-CS"/>
              </w:rPr>
              <w:t xml:space="preserve"> </w:t>
            </w:r>
            <w:r w:rsidR="00BB1219">
              <w:rPr>
                <w:sz w:val="18"/>
                <w:lang w:val="sr-Cyrl-CS"/>
              </w:rPr>
              <w:t>jalovine</w:t>
            </w:r>
            <w:r w:rsidRPr="004D43A3">
              <w:rPr>
                <w:sz w:val="18"/>
                <w:lang w:val="sr-Cyrl-CS"/>
              </w:rPr>
              <w:t xml:space="preserve"> </w:t>
            </w:r>
            <w:r w:rsidR="00BB1219">
              <w:rPr>
                <w:sz w:val="18"/>
                <w:lang w:val="en-US"/>
              </w:rPr>
              <w:t>za</w:t>
            </w:r>
            <w:r w:rsidRPr="004D43A3">
              <w:rPr>
                <w:sz w:val="18"/>
                <w:lang w:val="en-US"/>
              </w:rPr>
              <w:t xml:space="preserve"> </w:t>
            </w:r>
            <w:r w:rsidR="00BB1219">
              <w:rPr>
                <w:sz w:val="18"/>
                <w:lang w:val="en-US"/>
              </w:rPr>
              <w:t>sanaciju</w:t>
            </w:r>
            <w:r w:rsidRPr="004D43A3">
              <w:rPr>
                <w:sz w:val="18"/>
                <w:lang w:val="en-US"/>
              </w:rPr>
              <w:t xml:space="preserve"> </w:t>
            </w:r>
            <w:r w:rsidR="00BB1219">
              <w:rPr>
                <w:sz w:val="18"/>
                <w:lang w:val="en-US"/>
              </w:rPr>
              <w:t>bankina</w:t>
            </w:r>
          </w:p>
        </w:tc>
        <w:tc>
          <w:tcPr>
            <w:tcW w:w="857" w:type="dxa"/>
          </w:tcPr>
          <w:p w:rsidR="005D44F0" w:rsidRPr="004D43A3" w:rsidRDefault="005D44F0" w:rsidP="005D44F0">
            <w:pPr>
              <w:rPr>
                <w:sz w:val="18"/>
                <w:lang w:val="sr-Cyrl-CS"/>
              </w:rPr>
            </w:pPr>
          </w:p>
          <w:p w:rsidR="005D44F0" w:rsidRPr="004D43A3" w:rsidRDefault="005D44F0" w:rsidP="005D44F0">
            <w:pPr>
              <w:rPr>
                <w:sz w:val="18"/>
                <w:lang w:val="sr-Cyrl-CS"/>
              </w:rPr>
            </w:pPr>
            <w:r w:rsidRPr="004D43A3">
              <w:rPr>
                <w:sz w:val="18"/>
                <w:lang w:val="sr-Cyrl-CS"/>
              </w:rPr>
              <w:t xml:space="preserve">     m³</w:t>
            </w:r>
          </w:p>
          <w:p w:rsidR="005D44F0" w:rsidRPr="004D43A3" w:rsidRDefault="005D44F0" w:rsidP="005D44F0">
            <w:pPr>
              <w:rPr>
                <w:sz w:val="18"/>
                <w:lang w:val="sr-Cyrl-CS"/>
              </w:rPr>
            </w:pPr>
            <w:r w:rsidRPr="004D43A3">
              <w:rPr>
                <w:sz w:val="18"/>
                <w:lang w:val="sr-Cyrl-CS"/>
              </w:rPr>
              <w:t xml:space="preserve"> 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rPr>
                <w:sz w:val="18"/>
                <w:lang w:val="sr-Cyrl-CS"/>
              </w:rPr>
            </w:pPr>
          </w:p>
          <w:p w:rsidR="005D44F0" w:rsidRPr="004D43A3" w:rsidRDefault="003F3D46" w:rsidP="005D44F0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 xml:space="preserve">     </w:t>
            </w:r>
            <w:r w:rsidR="005D44F0" w:rsidRPr="004D43A3">
              <w:rPr>
                <w:sz w:val="18"/>
                <w:lang w:val="en-US"/>
              </w:rPr>
              <w:t>2</w:t>
            </w:r>
            <w:r w:rsidR="005D44F0" w:rsidRPr="004D43A3">
              <w:rPr>
                <w:sz w:val="18"/>
                <w:lang w:val="sr-Cyrl-CS"/>
              </w:rPr>
              <w:t>0</w:t>
            </w:r>
          </w:p>
        </w:tc>
      </w:tr>
      <w:tr w:rsidR="005D44F0" w:rsidRPr="004D43A3" w:rsidTr="005D44F0">
        <w:trPr>
          <w:trHeight w:val="615"/>
        </w:trPr>
        <w:tc>
          <w:tcPr>
            <w:tcW w:w="438" w:type="dxa"/>
          </w:tcPr>
          <w:p w:rsidR="005D44F0" w:rsidRPr="004D43A3" w:rsidRDefault="005D44F0" w:rsidP="005D44F0">
            <w:pPr>
              <w:spacing w:before="8"/>
              <w:rPr>
                <w:sz w:val="17"/>
                <w:lang w:val="en-US"/>
              </w:rPr>
            </w:pPr>
          </w:p>
          <w:p w:rsidR="005D44F0" w:rsidRPr="004D43A3" w:rsidRDefault="005D44F0" w:rsidP="005D44F0">
            <w:pPr>
              <w:spacing w:before="1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11.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before="55"/>
              <w:ind w:right="1143"/>
              <w:rPr>
                <w:lang w:val="en-US"/>
              </w:rPr>
            </w:pPr>
            <w:r>
              <w:rPr>
                <w:lang w:val="en-US"/>
              </w:rPr>
              <w:t>Kuzmanovići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Savića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brdo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škola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Tri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kruške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Voča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Đukići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before="8"/>
              <w:rPr>
                <w:sz w:val="17"/>
                <w:lang w:val="en-US"/>
              </w:rPr>
            </w:pPr>
          </w:p>
          <w:p w:rsidR="005D44F0" w:rsidRPr="004D43A3" w:rsidRDefault="005D44F0" w:rsidP="005D44F0">
            <w:pPr>
              <w:spacing w:before="1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8.970,85</w:t>
            </w:r>
          </w:p>
        </w:tc>
        <w:tc>
          <w:tcPr>
            <w:tcW w:w="946" w:type="dxa"/>
          </w:tcPr>
          <w:p w:rsidR="005D44F0" w:rsidRPr="004D43A3" w:rsidRDefault="005D44F0" w:rsidP="005D44F0">
            <w:pPr>
              <w:spacing w:before="8"/>
              <w:rPr>
                <w:sz w:val="17"/>
                <w:lang w:val="en-US"/>
              </w:rPr>
            </w:pPr>
          </w:p>
          <w:p w:rsidR="005D44F0" w:rsidRPr="004D43A3" w:rsidRDefault="005D44F0" w:rsidP="005D44F0">
            <w:pPr>
              <w:spacing w:before="1"/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8.970,85</w:t>
            </w:r>
          </w:p>
        </w:tc>
        <w:tc>
          <w:tcPr>
            <w:tcW w:w="945" w:type="dxa"/>
          </w:tcPr>
          <w:p w:rsidR="005D44F0" w:rsidRPr="004D43A3" w:rsidRDefault="005D44F0" w:rsidP="005D44F0">
            <w:pPr>
              <w:spacing w:before="8"/>
              <w:rPr>
                <w:sz w:val="17"/>
                <w:lang w:val="en-US"/>
              </w:rPr>
            </w:pPr>
          </w:p>
          <w:p w:rsidR="005D44F0" w:rsidRPr="004D43A3" w:rsidRDefault="005D44F0" w:rsidP="005D44F0">
            <w:pPr>
              <w:spacing w:before="1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-</w:t>
            </w:r>
          </w:p>
        </w:tc>
        <w:tc>
          <w:tcPr>
            <w:tcW w:w="4248" w:type="dxa"/>
          </w:tcPr>
          <w:p w:rsidR="005D44F0" w:rsidRPr="004D43A3" w:rsidRDefault="00BB1219" w:rsidP="005D44F0">
            <w:pPr>
              <w:spacing w:before="101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Krpanje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oštećenih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dijelova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asfalta</w:t>
            </w:r>
          </w:p>
        </w:tc>
        <w:tc>
          <w:tcPr>
            <w:tcW w:w="857" w:type="dxa"/>
          </w:tcPr>
          <w:p w:rsidR="005D44F0" w:rsidRPr="004D43A3" w:rsidRDefault="005D44F0" w:rsidP="005D44F0">
            <w:pPr>
              <w:spacing w:before="8"/>
              <w:rPr>
                <w:sz w:val="17"/>
                <w:lang w:val="en-US"/>
              </w:rPr>
            </w:pPr>
          </w:p>
          <w:p w:rsidR="005D44F0" w:rsidRPr="004D43A3" w:rsidRDefault="005D44F0" w:rsidP="005D44F0">
            <w:pPr>
              <w:spacing w:before="1"/>
              <w:ind w:right="296"/>
              <w:jc w:val="center"/>
              <w:rPr>
                <w:sz w:val="18"/>
                <w:lang w:val="sr-Cyrl-BA"/>
              </w:rPr>
            </w:pPr>
            <w:r w:rsidRPr="004D43A3">
              <w:rPr>
                <w:sz w:val="18"/>
                <w:lang w:val="en-US"/>
              </w:rPr>
              <w:t>m²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before="8"/>
              <w:rPr>
                <w:sz w:val="17"/>
                <w:lang w:val="en-US"/>
              </w:rPr>
            </w:pPr>
          </w:p>
          <w:p w:rsidR="005D44F0" w:rsidRPr="004D43A3" w:rsidRDefault="005D44F0" w:rsidP="005D44F0">
            <w:pPr>
              <w:spacing w:before="1"/>
              <w:ind w:right="264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30</w:t>
            </w:r>
          </w:p>
        </w:tc>
      </w:tr>
      <w:tr w:rsidR="005D44F0" w:rsidRPr="004D43A3" w:rsidTr="005D44F0">
        <w:trPr>
          <w:trHeight w:val="1119"/>
        </w:trPr>
        <w:tc>
          <w:tcPr>
            <w:tcW w:w="438" w:type="dxa"/>
          </w:tcPr>
          <w:p w:rsidR="005D44F0" w:rsidRPr="004D43A3" w:rsidRDefault="005D44F0" w:rsidP="005D44F0">
            <w:pPr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spacing w:before="124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12.</w:t>
            </w:r>
          </w:p>
        </w:tc>
        <w:tc>
          <w:tcPr>
            <w:tcW w:w="5006" w:type="dxa"/>
          </w:tcPr>
          <w:p w:rsidR="005D44F0" w:rsidRPr="004D43A3" w:rsidRDefault="005D44F0" w:rsidP="005D44F0">
            <w:pPr>
              <w:rPr>
                <w:lang w:val="en-US"/>
              </w:rPr>
            </w:pPr>
          </w:p>
          <w:p w:rsidR="005D44F0" w:rsidRPr="004D43A3" w:rsidRDefault="005D44F0" w:rsidP="005D44F0">
            <w:pPr>
              <w:spacing w:before="8"/>
              <w:rPr>
                <w:lang w:val="en-US"/>
              </w:rPr>
            </w:pPr>
          </w:p>
          <w:p w:rsidR="005D44F0" w:rsidRPr="004D43A3" w:rsidRDefault="00BB1219" w:rsidP="005D44F0">
            <w:pPr>
              <w:spacing w:before="1"/>
              <w:rPr>
                <w:lang w:val="en-US"/>
              </w:rPr>
            </w:pPr>
            <w:r>
              <w:rPr>
                <w:lang w:val="en-US"/>
              </w:rPr>
              <w:t>Derventa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Kalenderovci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do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centra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spacing w:before="124"/>
              <w:rPr>
                <w:sz w:val="18"/>
                <w:lang w:val="sr-Cyrl-BA"/>
              </w:rPr>
            </w:pPr>
            <w:r w:rsidRPr="004D43A3">
              <w:rPr>
                <w:sz w:val="18"/>
                <w:lang w:val="sr-Cyrl-BA"/>
              </w:rPr>
              <w:t>6.760,00</w:t>
            </w:r>
          </w:p>
        </w:tc>
        <w:tc>
          <w:tcPr>
            <w:tcW w:w="946" w:type="dxa"/>
          </w:tcPr>
          <w:p w:rsidR="005D44F0" w:rsidRPr="004D43A3" w:rsidRDefault="005D44F0" w:rsidP="005D44F0">
            <w:pPr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spacing w:before="124"/>
              <w:ind w:right="100"/>
              <w:jc w:val="right"/>
              <w:rPr>
                <w:sz w:val="18"/>
                <w:lang w:val="sr-Cyrl-BA"/>
              </w:rPr>
            </w:pPr>
            <w:r w:rsidRPr="004D43A3">
              <w:rPr>
                <w:sz w:val="18"/>
                <w:lang w:val="sr-Cyrl-BA"/>
              </w:rPr>
              <w:t>6.760,00</w:t>
            </w:r>
          </w:p>
        </w:tc>
        <w:tc>
          <w:tcPr>
            <w:tcW w:w="945" w:type="dxa"/>
          </w:tcPr>
          <w:p w:rsidR="005D44F0" w:rsidRPr="004D43A3" w:rsidRDefault="005D44F0" w:rsidP="005D44F0">
            <w:pPr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spacing w:before="124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-</w:t>
            </w:r>
          </w:p>
        </w:tc>
        <w:tc>
          <w:tcPr>
            <w:tcW w:w="4248" w:type="dxa"/>
          </w:tcPr>
          <w:p w:rsidR="003F3D46" w:rsidRDefault="00BB1219" w:rsidP="005D44F0">
            <w:pPr>
              <w:spacing w:before="147"/>
              <w:ind w:right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Nabavka</w:t>
            </w:r>
            <w:r w:rsidR="005D44F0" w:rsidRPr="004D43A3">
              <w:rPr>
                <w:sz w:val="18"/>
                <w:lang w:val="en-US"/>
              </w:rPr>
              <w:t xml:space="preserve">, </w:t>
            </w:r>
            <w:r>
              <w:rPr>
                <w:sz w:val="18"/>
                <w:lang w:val="en-US"/>
              </w:rPr>
              <w:t>dovoz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i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ugradnja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jalov</w:t>
            </w:r>
            <w:r w:rsidR="005D44F0" w:rsidRPr="004D43A3">
              <w:rPr>
                <w:sz w:val="18"/>
                <w:lang w:val="en-US"/>
              </w:rPr>
              <w:t xml:space="preserve">. </w:t>
            </w:r>
            <w:r>
              <w:rPr>
                <w:sz w:val="18"/>
                <w:lang w:val="en-US"/>
              </w:rPr>
              <w:t>za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sanaciju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bankina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</w:p>
          <w:p w:rsidR="003F3D46" w:rsidRDefault="00BB1219" w:rsidP="005D44F0">
            <w:pPr>
              <w:spacing w:before="147"/>
              <w:ind w:right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Sanacija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asfalta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sa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zamjenom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tamponskog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sloja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</w:p>
          <w:p w:rsidR="005D44F0" w:rsidRPr="004D43A3" w:rsidRDefault="00BB1219" w:rsidP="005D44F0">
            <w:pPr>
              <w:spacing w:before="147"/>
              <w:ind w:right="6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Krpanje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oštećenih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dijelova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asfalta</w:t>
            </w:r>
          </w:p>
        </w:tc>
        <w:tc>
          <w:tcPr>
            <w:tcW w:w="857" w:type="dxa"/>
          </w:tcPr>
          <w:p w:rsidR="003F3D46" w:rsidRDefault="005D44F0" w:rsidP="003F3D46">
            <w:pPr>
              <w:spacing w:before="147"/>
              <w:ind w:right="317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m³</w:t>
            </w:r>
          </w:p>
          <w:p w:rsidR="003F3D46" w:rsidRDefault="005D44F0" w:rsidP="003F3D46">
            <w:pPr>
              <w:spacing w:before="147"/>
              <w:ind w:right="317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m²</w:t>
            </w:r>
          </w:p>
          <w:p w:rsidR="005D44F0" w:rsidRPr="004D43A3" w:rsidRDefault="005D44F0" w:rsidP="003F3D46">
            <w:pPr>
              <w:spacing w:before="147"/>
              <w:ind w:right="317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m²</w:t>
            </w:r>
          </w:p>
        </w:tc>
        <w:tc>
          <w:tcPr>
            <w:tcW w:w="894" w:type="dxa"/>
          </w:tcPr>
          <w:p w:rsidR="003F3D46" w:rsidRPr="004D43A3" w:rsidRDefault="003F3D46" w:rsidP="003F3D46">
            <w:pPr>
              <w:spacing w:before="1"/>
              <w:ind w:right="264"/>
              <w:jc w:val="center"/>
              <w:rPr>
                <w:sz w:val="20"/>
                <w:lang w:val="sr-Cyrl-CS"/>
              </w:rPr>
            </w:pPr>
            <w:r w:rsidRPr="004D43A3">
              <w:rPr>
                <w:sz w:val="20"/>
                <w:lang w:val="en-US"/>
              </w:rPr>
              <w:t>4</w:t>
            </w:r>
            <w:r w:rsidRPr="004D43A3">
              <w:rPr>
                <w:sz w:val="20"/>
                <w:lang w:val="sr-Cyrl-CS"/>
              </w:rPr>
              <w:t>0</w:t>
            </w:r>
          </w:p>
          <w:p w:rsidR="005D44F0" w:rsidRPr="004D43A3" w:rsidRDefault="005D44F0" w:rsidP="005D44F0">
            <w:pPr>
              <w:spacing w:before="8"/>
              <w:rPr>
                <w:sz w:val="19"/>
                <w:lang w:val="en-US"/>
              </w:rPr>
            </w:pPr>
          </w:p>
          <w:p w:rsidR="003F3D46" w:rsidRPr="004D43A3" w:rsidRDefault="003F3D46" w:rsidP="003F3D46">
            <w:pPr>
              <w:ind w:right="264"/>
              <w:jc w:val="center"/>
              <w:rPr>
                <w:sz w:val="20"/>
                <w:lang w:val="sr-Cyrl-CS"/>
              </w:rPr>
            </w:pPr>
            <w:r w:rsidRPr="004D43A3">
              <w:rPr>
                <w:sz w:val="20"/>
                <w:lang w:val="sr-Cyrl-CS"/>
              </w:rPr>
              <w:t>30</w:t>
            </w:r>
          </w:p>
          <w:p w:rsidR="005D44F0" w:rsidRPr="004D43A3" w:rsidRDefault="005D44F0" w:rsidP="005D44F0">
            <w:pPr>
              <w:spacing w:before="1"/>
              <w:ind w:right="264"/>
              <w:jc w:val="center"/>
              <w:rPr>
                <w:sz w:val="20"/>
                <w:lang w:val="sr-Cyrl-CS"/>
              </w:rPr>
            </w:pPr>
          </w:p>
          <w:p w:rsidR="005D44F0" w:rsidRPr="004D43A3" w:rsidRDefault="005D44F0" w:rsidP="005D44F0">
            <w:pPr>
              <w:ind w:right="264"/>
              <w:jc w:val="center"/>
              <w:rPr>
                <w:sz w:val="20"/>
                <w:lang w:val="sr-Cyrl-CS"/>
              </w:rPr>
            </w:pPr>
            <w:r w:rsidRPr="004D43A3">
              <w:rPr>
                <w:sz w:val="20"/>
                <w:lang w:val="sr-Cyrl-CS"/>
              </w:rPr>
              <w:t>10</w:t>
            </w:r>
          </w:p>
        </w:tc>
      </w:tr>
    </w:tbl>
    <w:p w:rsidR="005D44F0" w:rsidRPr="004D43A3" w:rsidRDefault="005D44F0" w:rsidP="005D44F0">
      <w:pPr>
        <w:widowControl w:val="0"/>
        <w:autoSpaceDE w:val="0"/>
        <w:autoSpaceDN w:val="0"/>
        <w:spacing w:before="5"/>
        <w:rPr>
          <w:sz w:val="13"/>
          <w:lang w:val="en-US"/>
        </w:rPr>
      </w:pPr>
    </w:p>
    <w:tbl>
      <w:tblPr>
        <w:tblStyle w:val="TableNormal11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"/>
        <w:gridCol w:w="5006"/>
        <w:gridCol w:w="949"/>
        <w:gridCol w:w="946"/>
        <w:gridCol w:w="945"/>
        <w:gridCol w:w="4248"/>
        <w:gridCol w:w="857"/>
        <w:gridCol w:w="894"/>
      </w:tblGrid>
      <w:tr w:rsidR="005D44F0" w:rsidRPr="004D43A3" w:rsidTr="005D44F0">
        <w:trPr>
          <w:trHeight w:val="684"/>
        </w:trPr>
        <w:tc>
          <w:tcPr>
            <w:tcW w:w="438" w:type="dxa"/>
          </w:tcPr>
          <w:p w:rsidR="005D44F0" w:rsidRPr="004D43A3" w:rsidRDefault="005D44F0" w:rsidP="005D44F0">
            <w:pPr>
              <w:spacing w:before="4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80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13.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before="84"/>
              <w:ind w:right="731"/>
              <w:rPr>
                <w:lang w:val="en-US"/>
              </w:rPr>
            </w:pPr>
            <w:r>
              <w:rPr>
                <w:lang w:val="en-US"/>
              </w:rPr>
              <w:t>Kalenderovci</w:t>
            </w:r>
            <w:r w:rsidR="005D44F0" w:rsidRPr="004D43A3">
              <w:rPr>
                <w:lang w:val="en-US"/>
              </w:rPr>
              <w:t>-</w:t>
            </w:r>
            <w:r>
              <w:rPr>
                <w:lang w:val="en-US"/>
              </w:rPr>
              <w:t>Vajića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groblјe</w:t>
            </w:r>
            <w:r w:rsidR="005D44F0" w:rsidRPr="004D43A3">
              <w:rPr>
                <w:lang w:val="en-US"/>
              </w:rPr>
              <w:t>-</w:t>
            </w:r>
            <w:r>
              <w:rPr>
                <w:lang w:val="en-US"/>
              </w:rPr>
              <w:t>Bjeloševići</w:t>
            </w:r>
            <w:r w:rsidR="005D44F0" w:rsidRPr="004D43A3">
              <w:rPr>
                <w:lang w:val="en-US"/>
              </w:rPr>
              <w:t xml:space="preserve">- </w:t>
            </w:r>
            <w:r>
              <w:rPr>
                <w:lang w:val="en-US"/>
              </w:rPr>
              <w:t>Mandići</w:t>
            </w:r>
            <w:r w:rsidR="005D44F0" w:rsidRPr="004D43A3">
              <w:rPr>
                <w:lang w:val="en-US"/>
              </w:rPr>
              <w:t>-</w:t>
            </w:r>
            <w:r>
              <w:rPr>
                <w:lang w:val="en-US"/>
              </w:rPr>
              <w:t>most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na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Ukrini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before="4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7.700,00</w:t>
            </w:r>
          </w:p>
        </w:tc>
        <w:tc>
          <w:tcPr>
            <w:tcW w:w="946" w:type="dxa"/>
          </w:tcPr>
          <w:p w:rsidR="005D44F0" w:rsidRPr="004D43A3" w:rsidRDefault="005D44F0" w:rsidP="005D44F0">
            <w:pPr>
              <w:spacing w:before="4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7.700,00</w:t>
            </w:r>
          </w:p>
        </w:tc>
        <w:tc>
          <w:tcPr>
            <w:tcW w:w="945" w:type="dxa"/>
          </w:tcPr>
          <w:p w:rsidR="005D44F0" w:rsidRPr="004D43A3" w:rsidRDefault="005D44F0" w:rsidP="005D44F0">
            <w:pPr>
              <w:spacing w:before="38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-</w:t>
            </w:r>
          </w:p>
        </w:tc>
        <w:tc>
          <w:tcPr>
            <w:tcW w:w="4248" w:type="dxa"/>
          </w:tcPr>
          <w:p w:rsidR="005D44F0" w:rsidRPr="004D43A3" w:rsidRDefault="005D44F0" w:rsidP="005D44F0">
            <w:pPr>
              <w:spacing w:before="4"/>
              <w:rPr>
                <w:sz w:val="18"/>
                <w:lang w:val="sr-Cyrl-BA"/>
              </w:rPr>
            </w:pPr>
          </w:p>
          <w:p w:rsidR="005D44F0" w:rsidRPr="004D43A3" w:rsidRDefault="00BB1219" w:rsidP="005D44F0">
            <w:pPr>
              <w:spacing w:before="4"/>
              <w:rPr>
                <w:sz w:val="20"/>
                <w:lang w:val="en-US"/>
              </w:rPr>
            </w:pPr>
            <w:r>
              <w:rPr>
                <w:sz w:val="18"/>
                <w:lang w:val="en-US"/>
              </w:rPr>
              <w:t>Nabavka</w:t>
            </w:r>
            <w:r w:rsidR="005D44F0" w:rsidRPr="004D43A3">
              <w:rPr>
                <w:sz w:val="18"/>
                <w:lang w:val="en-US"/>
              </w:rPr>
              <w:t xml:space="preserve">, </w:t>
            </w:r>
            <w:r>
              <w:rPr>
                <w:sz w:val="18"/>
                <w:lang w:val="en-US"/>
              </w:rPr>
              <w:t>dovoz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i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ugradnja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jalov</w:t>
            </w:r>
            <w:r w:rsidR="005D44F0" w:rsidRPr="004D43A3">
              <w:rPr>
                <w:sz w:val="18"/>
                <w:lang w:val="en-US"/>
              </w:rPr>
              <w:t xml:space="preserve">. </w:t>
            </w:r>
            <w:r>
              <w:rPr>
                <w:sz w:val="18"/>
                <w:lang w:val="en-US"/>
              </w:rPr>
              <w:t>za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sanaciju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bankina</w:t>
            </w:r>
          </w:p>
          <w:p w:rsidR="005D44F0" w:rsidRPr="004D43A3" w:rsidRDefault="00BB1219" w:rsidP="005D44F0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Krpanje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oštećenih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dijelova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asfalta</w:t>
            </w:r>
          </w:p>
        </w:tc>
        <w:tc>
          <w:tcPr>
            <w:tcW w:w="857" w:type="dxa"/>
          </w:tcPr>
          <w:p w:rsidR="005D44F0" w:rsidRPr="004D43A3" w:rsidRDefault="005D44F0" w:rsidP="005D44F0">
            <w:pPr>
              <w:spacing w:before="4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296"/>
              <w:jc w:val="center"/>
              <w:rPr>
                <w:sz w:val="18"/>
                <w:lang w:val="sr-Cyrl-BA"/>
              </w:rPr>
            </w:pPr>
            <w:r w:rsidRPr="004D43A3">
              <w:rPr>
                <w:sz w:val="18"/>
                <w:lang w:val="en-US"/>
              </w:rPr>
              <w:t>m³</w:t>
            </w:r>
          </w:p>
          <w:p w:rsidR="005D44F0" w:rsidRPr="004D43A3" w:rsidRDefault="005D44F0" w:rsidP="005D44F0">
            <w:pPr>
              <w:ind w:right="296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m²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before="61"/>
              <w:ind w:right="264"/>
              <w:jc w:val="center"/>
              <w:rPr>
                <w:sz w:val="20"/>
                <w:lang w:val="sr-Cyrl-CS"/>
              </w:rPr>
            </w:pPr>
            <w:r w:rsidRPr="004D43A3">
              <w:rPr>
                <w:sz w:val="20"/>
                <w:lang w:val="en-US"/>
              </w:rPr>
              <w:t>2</w:t>
            </w:r>
            <w:r w:rsidRPr="004D43A3">
              <w:rPr>
                <w:sz w:val="20"/>
                <w:lang w:val="sr-Cyrl-CS"/>
              </w:rPr>
              <w:t>0</w:t>
            </w:r>
          </w:p>
          <w:p w:rsidR="005D44F0" w:rsidRPr="004D43A3" w:rsidRDefault="005D44F0" w:rsidP="005D44F0">
            <w:pPr>
              <w:spacing w:before="61"/>
              <w:ind w:right="264"/>
              <w:rPr>
                <w:sz w:val="20"/>
                <w:lang w:val="sr-Cyrl-CS"/>
              </w:rPr>
            </w:pPr>
            <w:r w:rsidRPr="004D43A3">
              <w:rPr>
                <w:sz w:val="20"/>
                <w:lang w:val="sr-Cyrl-CS"/>
              </w:rPr>
              <w:t xml:space="preserve">    10</w:t>
            </w:r>
          </w:p>
        </w:tc>
      </w:tr>
      <w:tr w:rsidR="005D44F0" w:rsidRPr="004D43A3" w:rsidTr="005D44F0">
        <w:trPr>
          <w:trHeight w:val="684"/>
        </w:trPr>
        <w:tc>
          <w:tcPr>
            <w:tcW w:w="438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80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14.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before="216"/>
              <w:rPr>
                <w:lang w:val="en-US"/>
              </w:rPr>
            </w:pPr>
            <w:r>
              <w:rPr>
                <w:lang w:val="en-US"/>
              </w:rPr>
              <w:t>Mandići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Razbijeni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kamen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Borojevići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3.300,00</w:t>
            </w:r>
          </w:p>
        </w:tc>
        <w:tc>
          <w:tcPr>
            <w:tcW w:w="946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655,00</w:t>
            </w:r>
          </w:p>
        </w:tc>
        <w:tc>
          <w:tcPr>
            <w:tcW w:w="945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145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2.645,00</w:t>
            </w:r>
          </w:p>
        </w:tc>
        <w:tc>
          <w:tcPr>
            <w:tcW w:w="4248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BB1219" w:rsidP="005D44F0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Nabavka</w:t>
            </w:r>
            <w:r w:rsidR="005D44F0" w:rsidRPr="004D43A3">
              <w:rPr>
                <w:sz w:val="18"/>
                <w:lang w:val="en-US"/>
              </w:rPr>
              <w:t xml:space="preserve">, </w:t>
            </w:r>
            <w:r>
              <w:rPr>
                <w:sz w:val="18"/>
                <w:lang w:val="en-US"/>
              </w:rPr>
              <w:t>dovoz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i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ugradnja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jalovin</w:t>
            </w:r>
            <w:r w:rsidR="005D44F0" w:rsidRPr="004D43A3">
              <w:rPr>
                <w:sz w:val="18"/>
                <w:lang w:val="en-US"/>
              </w:rPr>
              <w:t>e</w:t>
            </w:r>
          </w:p>
        </w:tc>
        <w:tc>
          <w:tcPr>
            <w:tcW w:w="857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296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m³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before="9"/>
              <w:rPr>
                <w:sz w:val="19"/>
                <w:lang w:val="en-US"/>
              </w:rPr>
            </w:pPr>
          </w:p>
          <w:p w:rsidR="005D44F0" w:rsidRPr="004D43A3" w:rsidRDefault="005D44F0" w:rsidP="005D44F0">
            <w:pPr>
              <w:ind w:right="264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</w:t>
            </w:r>
            <w:r w:rsidRPr="004D43A3">
              <w:rPr>
                <w:sz w:val="20"/>
                <w:lang w:val="en-US"/>
              </w:rPr>
              <w:t>30</w:t>
            </w:r>
          </w:p>
        </w:tc>
      </w:tr>
      <w:tr w:rsidR="005D44F0" w:rsidRPr="004D43A3" w:rsidTr="005D44F0">
        <w:trPr>
          <w:trHeight w:val="454"/>
        </w:trPr>
        <w:tc>
          <w:tcPr>
            <w:tcW w:w="438" w:type="dxa"/>
          </w:tcPr>
          <w:p w:rsidR="005D44F0" w:rsidRPr="004D43A3" w:rsidRDefault="005D44F0" w:rsidP="005D44F0">
            <w:pPr>
              <w:spacing w:before="124"/>
              <w:ind w:right="80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15.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before="101"/>
              <w:rPr>
                <w:lang w:val="en-US"/>
              </w:rPr>
            </w:pPr>
            <w:r>
              <w:rPr>
                <w:lang w:val="en-US"/>
              </w:rPr>
              <w:t>Tošića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hrast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Savića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raskršće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Razbijeni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kamen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before="124"/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3.850,00</w:t>
            </w:r>
          </w:p>
        </w:tc>
        <w:tc>
          <w:tcPr>
            <w:tcW w:w="946" w:type="dxa"/>
          </w:tcPr>
          <w:p w:rsidR="005D44F0" w:rsidRPr="004D43A3" w:rsidRDefault="005D44F0" w:rsidP="005D44F0">
            <w:pPr>
              <w:spacing w:before="124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3.850,00</w:t>
            </w:r>
          </w:p>
        </w:tc>
        <w:tc>
          <w:tcPr>
            <w:tcW w:w="945" w:type="dxa"/>
          </w:tcPr>
          <w:p w:rsidR="005D44F0" w:rsidRPr="004D43A3" w:rsidRDefault="005D44F0" w:rsidP="005D44F0">
            <w:pPr>
              <w:spacing w:before="124"/>
              <w:jc w:val="center"/>
              <w:rPr>
                <w:sz w:val="18"/>
                <w:lang w:val="sr-Cyrl-CS"/>
              </w:rPr>
            </w:pPr>
            <w:r w:rsidRPr="004D43A3">
              <w:rPr>
                <w:sz w:val="18"/>
                <w:lang w:val="en-US"/>
              </w:rPr>
              <w:t>-</w:t>
            </w:r>
            <w:r w:rsidRPr="004D43A3">
              <w:rPr>
                <w:sz w:val="18"/>
                <w:lang w:val="sr-Cyrl-CS"/>
              </w:rPr>
              <w:t xml:space="preserve">      </w:t>
            </w:r>
          </w:p>
        </w:tc>
        <w:tc>
          <w:tcPr>
            <w:tcW w:w="4248" w:type="dxa"/>
          </w:tcPr>
          <w:p w:rsidR="005D44F0" w:rsidRPr="004D43A3" w:rsidRDefault="005D44F0" w:rsidP="005D44F0">
            <w:pPr>
              <w:rPr>
                <w:sz w:val="18"/>
                <w:lang w:val="sr-Cyrl-CS"/>
              </w:rPr>
            </w:pPr>
          </w:p>
          <w:p w:rsidR="005D44F0" w:rsidRPr="004D43A3" w:rsidRDefault="005D44F0" w:rsidP="005D44F0">
            <w:pPr>
              <w:rPr>
                <w:sz w:val="18"/>
                <w:lang w:val="sr-Cyrl-CS"/>
              </w:rPr>
            </w:pPr>
            <w:r w:rsidRPr="004D43A3">
              <w:rPr>
                <w:sz w:val="18"/>
                <w:lang w:val="sr-Cyrl-CS"/>
              </w:rPr>
              <w:t xml:space="preserve"> </w:t>
            </w:r>
            <w:r w:rsidR="00BB1219">
              <w:rPr>
                <w:sz w:val="18"/>
                <w:lang w:val="sr-Cyrl-CS"/>
              </w:rPr>
              <w:t>Ugradnja</w:t>
            </w:r>
            <w:r w:rsidRPr="004D43A3">
              <w:rPr>
                <w:sz w:val="18"/>
                <w:lang w:val="sr-Cyrl-CS"/>
              </w:rPr>
              <w:t xml:space="preserve"> </w:t>
            </w:r>
            <w:r w:rsidR="00BB1219">
              <w:rPr>
                <w:sz w:val="18"/>
                <w:lang w:val="sr-Cyrl-CS"/>
              </w:rPr>
              <w:t>jalovine</w:t>
            </w:r>
            <w:r w:rsidRPr="004D43A3">
              <w:rPr>
                <w:sz w:val="18"/>
                <w:lang w:val="sr-Cyrl-CS"/>
              </w:rPr>
              <w:t xml:space="preserve"> </w:t>
            </w:r>
            <w:r w:rsidR="00BB1219">
              <w:rPr>
                <w:sz w:val="18"/>
                <w:lang w:val="sr-Cyrl-CS"/>
              </w:rPr>
              <w:t>za</w:t>
            </w:r>
            <w:r w:rsidRPr="004D43A3">
              <w:rPr>
                <w:sz w:val="18"/>
                <w:lang w:val="sr-Cyrl-CS"/>
              </w:rPr>
              <w:t xml:space="preserve"> </w:t>
            </w:r>
            <w:r w:rsidR="00BB1219">
              <w:rPr>
                <w:sz w:val="18"/>
                <w:lang w:val="sr-Cyrl-CS"/>
              </w:rPr>
              <w:t>sanaciju</w:t>
            </w:r>
            <w:r w:rsidRPr="004D43A3">
              <w:rPr>
                <w:sz w:val="18"/>
                <w:lang w:val="sr-Cyrl-CS"/>
              </w:rPr>
              <w:t xml:space="preserve"> </w:t>
            </w:r>
            <w:r w:rsidR="00BB1219">
              <w:rPr>
                <w:sz w:val="18"/>
                <w:lang w:val="sr-Cyrl-CS"/>
              </w:rPr>
              <w:t>bankine</w:t>
            </w:r>
            <w:r w:rsidRPr="004D43A3">
              <w:rPr>
                <w:sz w:val="18"/>
                <w:lang w:val="sr-Cyrl-CS"/>
              </w:rPr>
              <w:t xml:space="preserve"> </w:t>
            </w:r>
          </w:p>
          <w:p w:rsidR="005D44F0" w:rsidRPr="004D43A3" w:rsidRDefault="005D44F0" w:rsidP="005D44F0">
            <w:pPr>
              <w:rPr>
                <w:sz w:val="18"/>
                <w:lang w:val="sr-Cyrl-CS"/>
              </w:rPr>
            </w:pPr>
            <w:r w:rsidRPr="004D43A3">
              <w:rPr>
                <w:sz w:val="18"/>
                <w:lang w:val="sr-Cyrl-CS"/>
              </w:rPr>
              <w:t xml:space="preserve"> </w:t>
            </w:r>
          </w:p>
        </w:tc>
        <w:tc>
          <w:tcPr>
            <w:tcW w:w="857" w:type="dxa"/>
          </w:tcPr>
          <w:p w:rsidR="005D44F0" w:rsidRPr="004D43A3" w:rsidRDefault="005D44F0" w:rsidP="005D44F0">
            <w:pPr>
              <w:rPr>
                <w:sz w:val="18"/>
                <w:lang w:val="sr-Cyrl-CS"/>
              </w:rPr>
            </w:pPr>
            <w:r w:rsidRPr="004D43A3">
              <w:rPr>
                <w:sz w:val="18"/>
                <w:lang w:val="sr-Cyrl-CS"/>
              </w:rPr>
              <w:t xml:space="preserve"> </w:t>
            </w:r>
          </w:p>
          <w:p w:rsidR="005D44F0" w:rsidRPr="004D43A3" w:rsidRDefault="003F3D46" w:rsidP="005D44F0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 xml:space="preserve">     </w:t>
            </w:r>
            <w:r w:rsidR="005D44F0" w:rsidRPr="004D43A3">
              <w:rPr>
                <w:sz w:val="18"/>
                <w:lang w:val="sr-Cyrl-CS"/>
              </w:rPr>
              <w:t>m³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rPr>
                <w:sz w:val="18"/>
                <w:lang w:val="sr-Cyrl-CS"/>
              </w:rPr>
            </w:pPr>
            <w:r w:rsidRPr="004D43A3">
              <w:rPr>
                <w:sz w:val="18"/>
                <w:lang w:val="sr-Cyrl-CS"/>
              </w:rPr>
              <w:t xml:space="preserve"> </w:t>
            </w:r>
          </w:p>
          <w:p w:rsidR="005D44F0" w:rsidRPr="004D43A3" w:rsidRDefault="005D44F0" w:rsidP="005D44F0">
            <w:pPr>
              <w:rPr>
                <w:sz w:val="18"/>
                <w:lang w:val="hr-HR"/>
              </w:rPr>
            </w:pPr>
            <w:r w:rsidRPr="004D43A3">
              <w:rPr>
                <w:sz w:val="18"/>
                <w:lang w:val="sr-Cyrl-CS"/>
              </w:rPr>
              <w:t xml:space="preserve">       </w:t>
            </w:r>
            <w:r w:rsidRPr="004D43A3">
              <w:rPr>
                <w:sz w:val="18"/>
                <w:lang w:val="sr-Cyrl-BA"/>
              </w:rPr>
              <w:t>2</w:t>
            </w:r>
            <w:r w:rsidRPr="004D43A3">
              <w:rPr>
                <w:sz w:val="18"/>
                <w:lang w:val="hr-HR"/>
              </w:rPr>
              <w:t>0</w:t>
            </w:r>
            <w:r>
              <w:rPr>
                <w:sz w:val="18"/>
                <w:lang w:val="hr-HR"/>
              </w:rPr>
              <w:t xml:space="preserve"> </w:t>
            </w:r>
          </w:p>
        </w:tc>
      </w:tr>
      <w:tr w:rsidR="005D44F0" w:rsidRPr="004D43A3" w:rsidTr="005D44F0">
        <w:trPr>
          <w:trHeight w:val="500"/>
        </w:trPr>
        <w:tc>
          <w:tcPr>
            <w:tcW w:w="438" w:type="dxa"/>
          </w:tcPr>
          <w:p w:rsidR="005D44F0" w:rsidRPr="004D43A3" w:rsidRDefault="005D44F0" w:rsidP="005D44F0">
            <w:pPr>
              <w:spacing w:before="147"/>
              <w:ind w:right="80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16.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before="1" w:line="252" w:lineRule="exact"/>
              <w:ind w:right="574"/>
              <w:rPr>
                <w:lang w:val="en-US"/>
              </w:rPr>
            </w:pPr>
            <w:r>
              <w:rPr>
                <w:lang w:val="en-US"/>
              </w:rPr>
              <w:t>Vajića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groblјe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Gornji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Detlak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škola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most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na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Ukrini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before="147"/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3.645,68</w:t>
            </w:r>
          </w:p>
        </w:tc>
        <w:tc>
          <w:tcPr>
            <w:tcW w:w="946" w:type="dxa"/>
          </w:tcPr>
          <w:p w:rsidR="005D44F0" w:rsidRPr="004D43A3" w:rsidRDefault="005D44F0" w:rsidP="005D44F0">
            <w:pPr>
              <w:spacing w:before="147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3.020,00</w:t>
            </w:r>
          </w:p>
        </w:tc>
        <w:tc>
          <w:tcPr>
            <w:tcW w:w="945" w:type="dxa"/>
          </w:tcPr>
          <w:p w:rsidR="005D44F0" w:rsidRPr="004D43A3" w:rsidRDefault="005D44F0" w:rsidP="005D44F0">
            <w:pPr>
              <w:spacing w:before="147"/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625,68</w:t>
            </w:r>
          </w:p>
        </w:tc>
        <w:tc>
          <w:tcPr>
            <w:tcW w:w="4248" w:type="dxa"/>
          </w:tcPr>
          <w:p w:rsidR="005D44F0" w:rsidRPr="004D43A3" w:rsidRDefault="00BB1219" w:rsidP="005D44F0">
            <w:pPr>
              <w:spacing w:before="43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Nabavka</w:t>
            </w:r>
            <w:r w:rsidR="005D44F0" w:rsidRPr="004D43A3">
              <w:rPr>
                <w:sz w:val="18"/>
                <w:lang w:val="en-US"/>
              </w:rPr>
              <w:t xml:space="preserve">, </w:t>
            </w:r>
            <w:r>
              <w:rPr>
                <w:sz w:val="18"/>
                <w:lang w:val="en-US"/>
              </w:rPr>
              <w:t>dovoz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i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ugradnja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jalovin</w:t>
            </w:r>
            <w:r w:rsidR="005D44F0" w:rsidRPr="004D43A3">
              <w:rPr>
                <w:sz w:val="18"/>
                <w:lang w:val="en-US"/>
              </w:rPr>
              <w:t>e</w:t>
            </w:r>
          </w:p>
        </w:tc>
        <w:tc>
          <w:tcPr>
            <w:tcW w:w="857" w:type="dxa"/>
          </w:tcPr>
          <w:p w:rsidR="005D44F0" w:rsidRPr="004D43A3" w:rsidRDefault="005D44F0" w:rsidP="005D44F0">
            <w:pPr>
              <w:spacing w:line="204" w:lineRule="exact"/>
              <w:ind w:right="296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m³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line="227" w:lineRule="exact"/>
              <w:ind w:right="264"/>
              <w:jc w:val="center"/>
              <w:rPr>
                <w:sz w:val="20"/>
                <w:lang w:val="en-US"/>
              </w:rPr>
            </w:pPr>
            <w:r w:rsidRPr="004D43A3">
              <w:rPr>
                <w:sz w:val="20"/>
                <w:lang w:val="en-US"/>
              </w:rPr>
              <w:t>40</w:t>
            </w:r>
          </w:p>
        </w:tc>
      </w:tr>
      <w:tr w:rsidR="005D44F0" w:rsidRPr="004D43A3" w:rsidTr="005D44F0">
        <w:trPr>
          <w:trHeight w:val="680"/>
        </w:trPr>
        <w:tc>
          <w:tcPr>
            <w:tcW w:w="438" w:type="dxa"/>
          </w:tcPr>
          <w:p w:rsidR="005D44F0" w:rsidRPr="004D43A3" w:rsidRDefault="005D44F0" w:rsidP="005D44F0">
            <w:pPr>
              <w:spacing w:before="4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spacing w:before="1"/>
              <w:ind w:right="80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17.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before="212"/>
              <w:rPr>
                <w:lang w:val="en-US"/>
              </w:rPr>
            </w:pPr>
            <w:r>
              <w:rPr>
                <w:lang w:val="en-US"/>
              </w:rPr>
              <w:t>Kalenderovci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centar</w:t>
            </w:r>
            <w:r w:rsidR="005D44F0" w:rsidRPr="004D43A3">
              <w:rPr>
                <w:lang w:val="en-US"/>
              </w:rPr>
              <w:t xml:space="preserve"> –</w:t>
            </w:r>
            <w:r>
              <w:rPr>
                <w:lang w:val="en-US"/>
              </w:rPr>
              <w:t>Novi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most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na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Ukrini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before="4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spacing w:before="1"/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3.424,23</w:t>
            </w:r>
          </w:p>
        </w:tc>
        <w:tc>
          <w:tcPr>
            <w:tcW w:w="946" w:type="dxa"/>
          </w:tcPr>
          <w:p w:rsidR="005D44F0" w:rsidRPr="004D43A3" w:rsidRDefault="005D44F0" w:rsidP="005D44F0">
            <w:pPr>
              <w:spacing w:before="4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spacing w:before="1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3.424,23</w:t>
            </w:r>
          </w:p>
        </w:tc>
        <w:tc>
          <w:tcPr>
            <w:tcW w:w="945" w:type="dxa"/>
          </w:tcPr>
          <w:p w:rsidR="005D44F0" w:rsidRPr="004D43A3" w:rsidRDefault="005D44F0" w:rsidP="005D44F0">
            <w:pPr>
              <w:spacing w:before="4"/>
              <w:rPr>
                <w:sz w:val="17"/>
                <w:lang w:val="en-US"/>
              </w:rPr>
            </w:pPr>
          </w:p>
          <w:p w:rsidR="005D44F0" w:rsidRPr="004D43A3" w:rsidRDefault="005D44F0" w:rsidP="005D44F0">
            <w:pPr>
              <w:spacing w:before="1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-</w:t>
            </w:r>
          </w:p>
        </w:tc>
        <w:tc>
          <w:tcPr>
            <w:tcW w:w="4248" w:type="dxa"/>
          </w:tcPr>
          <w:p w:rsidR="005D44F0" w:rsidRPr="004D43A3" w:rsidRDefault="00BB1219" w:rsidP="005D44F0">
            <w:pPr>
              <w:spacing w:before="4"/>
              <w:rPr>
                <w:sz w:val="20"/>
                <w:lang w:val="en-US"/>
              </w:rPr>
            </w:pPr>
            <w:r>
              <w:rPr>
                <w:sz w:val="18"/>
                <w:lang w:val="en-US"/>
              </w:rPr>
              <w:t>Nabavka</w:t>
            </w:r>
            <w:r w:rsidR="005D44F0" w:rsidRPr="004D43A3">
              <w:rPr>
                <w:sz w:val="18"/>
                <w:lang w:val="en-US"/>
              </w:rPr>
              <w:t xml:space="preserve">, </w:t>
            </w:r>
            <w:r>
              <w:rPr>
                <w:sz w:val="18"/>
                <w:lang w:val="en-US"/>
              </w:rPr>
              <w:t>dovoz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i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ugradnja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jalov</w:t>
            </w:r>
            <w:r w:rsidR="005D44F0" w:rsidRPr="004D43A3">
              <w:rPr>
                <w:sz w:val="18"/>
                <w:lang w:val="en-US"/>
              </w:rPr>
              <w:t xml:space="preserve">. </w:t>
            </w:r>
            <w:r>
              <w:rPr>
                <w:sz w:val="18"/>
                <w:lang w:val="en-US"/>
              </w:rPr>
              <w:t>za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sanaciju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bankina</w:t>
            </w:r>
          </w:p>
          <w:p w:rsidR="005D44F0" w:rsidRPr="004D43A3" w:rsidRDefault="005D44F0" w:rsidP="005D44F0">
            <w:pPr>
              <w:spacing w:before="4"/>
              <w:rPr>
                <w:sz w:val="20"/>
                <w:lang w:val="en-US"/>
              </w:rPr>
            </w:pPr>
          </w:p>
          <w:p w:rsidR="005D44F0" w:rsidRPr="004D43A3" w:rsidRDefault="00BB1219" w:rsidP="005D44F0">
            <w:pPr>
              <w:spacing w:before="1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Krpanje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oštećenih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dijelova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asfalta</w:t>
            </w:r>
          </w:p>
        </w:tc>
        <w:tc>
          <w:tcPr>
            <w:tcW w:w="857" w:type="dxa"/>
          </w:tcPr>
          <w:p w:rsidR="005D44F0" w:rsidRPr="004D43A3" w:rsidRDefault="003F3D46" w:rsidP="003F3D46">
            <w:pPr>
              <w:spacing w:before="4"/>
              <w:rPr>
                <w:sz w:val="20"/>
                <w:lang w:val="en-US"/>
              </w:rPr>
            </w:pPr>
            <w:r>
              <w:rPr>
                <w:sz w:val="18"/>
                <w:lang w:val="bs-Cyrl-BA"/>
              </w:rPr>
              <w:t xml:space="preserve">    </w:t>
            </w:r>
            <w:r w:rsidR="005D44F0" w:rsidRPr="004D43A3">
              <w:rPr>
                <w:sz w:val="18"/>
                <w:lang w:val="en-US"/>
              </w:rPr>
              <w:t>m³</w:t>
            </w:r>
          </w:p>
          <w:p w:rsidR="003F3D46" w:rsidRDefault="003F3D46" w:rsidP="005D44F0">
            <w:pPr>
              <w:spacing w:before="1"/>
              <w:ind w:right="296"/>
              <w:jc w:val="center"/>
              <w:rPr>
                <w:sz w:val="18"/>
                <w:lang w:val="en-US"/>
              </w:rPr>
            </w:pPr>
          </w:p>
          <w:p w:rsidR="005D44F0" w:rsidRPr="004D43A3" w:rsidRDefault="005D44F0" w:rsidP="003F3D46">
            <w:pPr>
              <w:spacing w:before="1"/>
              <w:ind w:right="296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m²</w:t>
            </w:r>
          </w:p>
        </w:tc>
        <w:tc>
          <w:tcPr>
            <w:tcW w:w="894" w:type="dxa"/>
          </w:tcPr>
          <w:p w:rsidR="005D44F0" w:rsidRPr="001C32B4" w:rsidRDefault="005D44F0" w:rsidP="005D44F0">
            <w:pPr>
              <w:spacing w:before="4"/>
              <w:rPr>
                <w:sz w:val="19"/>
                <w:lang w:val="bs-Latn-BA"/>
              </w:rPr>
            </w:pPr>
            <w:r>
              <w:rPr>
                <w:sz w:val="19"/>
                <w:lang w:val="bs-Latn-BA"/>
              </w:rPr>
              <w:t xml:space="preserve">    30</w:t>
            </w:r>
          </w:p>
          <w:p w:rsidR="005D44F0" w:rsidRPr="004D43A3" w:rsidRDefault="005D44F0" w:rsidP="005D44F0">
            <w:pPr>
              <w:spacing w:before="1"/>
              <w:ind w:right="264"/>
              <w:jc w:val="center"/>
              <w:rPr>
                <w:sz w:val="20"/>
                <w:lang w:val="en-US"/>
              </w:rPr>
            </w:pPr>
            <w:r w:rsidRPr="004D43A3">
              <w:rPr>
                <w:sz w:val="20"/>
                <w:lang w:val="en-US"/>
              </w:rPr>
              <w:t>20</w:t>
            </w:r>
          </w:p>
        </w:tc>
      </w:tr>
      <w:tr w:rsidR="005D44F0" w:rsidRPr="004D43A3" w:rsidTr="005D44F0">
        <w:trPr>
          <w:trHeight w:val="684"/>
        </w:trPr>
        <w:tc>
          <w:tcPr>
            <w:tcW w:w="438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80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18.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before="89"/>
              <w:ind w:right="382"/>
              <w:rPr>
                <w:lang w:val="en-US"/>
              </w:rPr>
            </w:pPr>
            <w:r>
              <w:rPr>
                <w:lang w:val="en-US"/>
              </w:rPr>
              <w:t>Kalenderovci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Donji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Detlak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Martići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most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na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Ukrini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100"/>
              <w:jc w:val="right"/>
              <w:rPr>
                <w:sz w:val="18"/>
                <w:lang w:val="sr-Cyrl-BA"/>
              </w:rPr>
            </w:pPr>
            <w:r w:rsidRPr="004D43A3">
              <w:rPr>
                <w:sz w:val="18"/>
                <w:lang w:val="en-US"/>
              </w:rPr>
              <w:t>6.</w:t>
            </w:r>
            <w:r w:rsidRPr="004D43A3">
              <w:rPr>
                <w:sz w:val="18"/>
                <w:lang w:val="sr-Cyrl-BA"/>
              </w:rPr>
              <w:t>760</w:t>
            </w:r>
            <w:r w:rsidRPr="004D43A3">
              <w:rPr>
                <w:sz w:val="18"/>
                <w:lang w:val="en-US"/>
              </w:rPr>
              <w:t>,</w:t>
            </w:r>
            <w:r w:rsidRPr="004D43A3">
              <w:rPr>
                <w:sz w:val="18"/>
                <w:lang w:val="sr-Cyrl-BA"/>
              </w:rPr>
              <w:t>25</w:t>
            </w:r>
          </w:p>
        </w:tc>
        <w:tc>
          <w:tcPr>
            <w:tcW w:w="946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rPr>
                <w:sz w:val="18"/>
                <w:lang w:val="sr-Cyrl-BA"/>
              </w:rPr>
            </w:pPr>
            <w:r w:rsidRPr="004D43A3">
              <w:rPr>
                <w:sz w:val="18"/>
                <w:lang w:val="en-US"/>
              </w:rPr>
              <w:t>6.</w:t>
            </w:r>
            <w:r w:rsidRPr="004D43A3">
              <w:rPr>
                <w:sz w:val="18"/>
                <w:lang w:val="sr-Cyrl-BA"/>
              </w:rPr>
              <w:t>460,00</w:t>
            </w:r>
          </w:p>
        </w:tc>
        <w:tc>
          <w:tcPr>
            <w:tcW w:w="945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sr-Cyrl-BA"/>
              </w:rPr>
              <w:t>300</w:t>
            </w:r>
            <w:r w:rsidRPr="004D43A3">
              <w:rPr>
                <w:sz w:val="18"/>
                <w:lang w:val="en-US"/>
              </w:rPr>
              <w:t>,25</w:t>
            </w:r>
          </w:p>
        </w:tc>
        <w:tc>
          <w:tcPr>
            <w:tcW w:w="4248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BB1219" w:rsidP="005D44F0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Nabavka</w:t>
            </w:r>
            <w:r w:rsidR="005D44F0" w:rsidRPr="004D43A3">
              <w:rPr>
                <w:sz w:val="18"/>
                <w:lang w:val="en-US"/>
              </w:rPr>
              <w:t xml:space="preserve">, </w:t>
            </w:r>
            <w:r>
              <w:rPr>
                <w:sz w:val="18"/>
                <w:lang w:val="en-US"/>
              </w:rPr>
              <w:t>dovoz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i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ugradnja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jalovine</w:t>
            </w:r>
          </w:p>
        </w:tc>
        <w:tc>
          <w:tcPr>
            <w:tcW w:w="857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296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m³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before="9"/>
              <w:rPr>
                <w:sz w:val="19"/>
                <w:lang w:val="en-US"/>
              </w:rPr>
            </w:pPr>
          </w:p>
          <w:p w:rsidR="005D44F0" w:rsidRPr="004D43A3" w:rsidRDefault="005D44F0" w:rsidP="005D44F0">
            <w:pPr>
              <w:ind w:right="264"/>
              <w:jc w:val="center"/>
              <w:rPr>
                <w:sz w:val="20"/>
                <w:lang w:val="sr-Cyrl-CS"/>
              </w:rPr>
            </w:pPr>
            <w:r w:rsidRPr="004D43A3">
              <w:rPr>
                <w:sz w:val="20"/>
                <w:lang w:val="sr-Cyrl-CS"/>
              </w:rPr>
              <w:t>20</w:t>
            </w:r>
          </w:p>
        </w:tc>
      </w:tr>
      <w:tr w:rsidR="005D44F0" w:rsidRPr="004D43A3" w:rsidTr="005D44F0">
        <w:trPr>
          <w:trHeight w:val="684"/>
        </w:trPr>
        <w:tc>
          <w:tcPr>
            <w:tcW w:w="438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80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19.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before="216"/>
              <w:rPr>
                <w:lang w:val="en-US"/>
              </w:rPr>
            </w:pPr>
            <w:r>
              <w:rPr>
                <w:lang w:val="en-US"/>
              </w:rPr>
              <w:t>Lipe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Sredelјi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Simići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Todorići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7.388,00</w:t>
            </w:r>
          </w:p>
        </w:tc>
        <w:tc>
          <w:tcPr>
            <w:tcW w:w="946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5.709,00</w:t>
            </w:r>
          </w:p>
        </w:tc>
        <w:tc>
          <w:tcPr>
            <w:tcW w:w="945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1679,00</w:t>
            </w:r>
          </w:p>
        </w:tc>
        <w:tc>
          <w:tcPr>
            <w:tcW w:w="4248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BB1219" w:rsidP="005D44F0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Nabavka</w:t>
            </w:r>
            <w:r w:rsidR="005D44F0" w:rsidRPr="004D43A3">
              <w:rPr>
                <w:sz w:val="18"/>
                <w:lang w:val="en-US"/>
              </w:rPr>
              <w:t>,</w:t>
            </w:r>
            <w:r>
              <w:rPr>
                <w:sz w:val="18"/>
                <w:lang w:val="en-US"/>
              </w:rPr>
              <w:t>dovoz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i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ugradnja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jalovine</w:t>
            </w:r>
          </w:p>
        </w:tc>
        <w:tc>
          <w:tcPr>
            <w:tcW w:w="857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296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m³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before="9"/>
              <w:rPr>
                <w:sz w:val="19"/>
                <w:lang w:val="en-US"/>
              </w:rPr>
            </w:pPr>
          </w:p>
          <w:p w:rsidR="005D44F0" w:rsidRPr="004D43A3" w:rsidRDefault="005D44F0" w:rsidP="005D44F0">
            <w:pPr>
              <w:ind w:right="264"/>
              <w:jc w:val="center"/>
              <w:rPr>
                <w:sz w:val="20"/>
                <w:lang w:val="sr-Cyrl-CS"/>
              </w:rPr>
            </w:pPr>
            <w:r w:rsidRPr="004D43A3">
              <w:rPr>
                <w:sz w:val="20"/>
                <w:lang w:val="en-US"/>
              </w:rPr>
              <w:t>40</w:t>
            </w:r>
          </w:p>
        </w:tc>
      </w:tr>
      <w:tr w:rsidR="005D44F0" w:rsidRPr="004D43A3" w:rsidTr="005D44F0">
        <w:trPr>
          <w:trHeight w:val="454"/>
        </w:trPr>
        <w:tc>
          <w:tcPr>
            <w:tcW w:w="438" w:type="dxa"/>
          </w:tcPr>
          <w:p w:rsidR="005D44F0" w:rsidRPr="004D43A3" w:rsidRDefault="005D44F0" w:rsidP="005D44F0">
            <w:pPr>
              <w:spacing w:before="124"/>
              <w:ind w:right="80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20.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before="101"/>
              <w:rPr>
                <w:lang w:val="en-US"/>
              </w:rPr>
            </w:pPr>
            <w:r>
              <w:rPr>
                <w:lang w:val="en-US"/>
              </w:rPr>
              <w:t>Hepting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Rapćani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škola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Ćebedžije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MP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before="124"/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5.630,00</w:t>
            </w:r>
          </w:p>
        </w:tc>
        <w:tc>
          <w:tcPr>
            <w:tcW w:w="946" w:type="dxa"/>
          </w:tcPr>
          <w:p w:rsidR="005D44F0" w:rsidRPr="004D43A3" w:rsidRDefault="005D44F0" w:rsidP="005D44F0">
            <w:pPr>
              <w:spacing w:before="124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5.630,00</w:t>
            </w:r>
          </w:p>
        </w:tc>
        <w:tc>
          <w:tcPr>
            <w:tcW w:w="945" w:type="dxa"/>
          </w:tcPr>
          <w:p w:rsidR="005D44F0" w:rsidRPr="004D43A3" w:rsidRDefault="005D44F0" w:rsidP="005D44F0">
            <w:pPr>
              <w:spacing w:before="124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-</w:t>
            </w:r>
          </w:p>
        </w:tc>
        <w:tc>
          <w:tcPr>
            <w:tcW w:w="4248" w:type="dxa"/>
          </w:tcPr>
          <w:p w:rsidR="005D44F0" w:rsidRPr="004D43A3" w:rsidRDefault="00BB1219" w:rsidP="005D44F0">
            <w:pPr>
              <w:spacing w:before="4"/>
              <w:rPr>
                <w:sz w:val="20"/>
                <w:lang w:val="en-US"/>
              </w:rPr>
            </w:pPr>
            <w:r>
              <w:rPr>
                <w:sz w:val="18"/>
                <w:lang w:val="en-US"/>
              </w:rPr>
              <w:t>Nabavka</w:t>
            </w:r>
            <w:r w:rsidR="005D44F0" w:rsidRPr="004D43A3">
              <w:rPr>
                <w:sz w:val="18"/>
                <w:lang w:val="en-US"/>
              </w:rPr>
              <w:t xml:space="preserve">, </w:t>
            </w:r>
            <w:r>
              <w:rPr>
                <w:sz w:val="18"/>
                <w:lang w:val="en-US"/>
              </w:rPr>
              <w:t>dovoz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i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ugradnja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jalov</w:t>
            </w:r>
            <w:r w:rsidR="005D44F0" w:rsidRPr="004D43A3">
              <w:rPr>
                <w:sz w:val="18"/>
                <w:lang w:val="en-US"/>
              </w:rPr>
              <w:t xml:space="preserve">. </w:t>
            </w:r>
            <w:r>
              <w:rPr>
                <w:sz w:val="18"/>
                <w:lang w:val="en-US"/>
              </w:rPr>
              <w:t>za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sanaciju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bankina</w:t>
            </w:r>
          </w:p>
          <w:p w:rsidR="005D44F0" w:rsidRPr="004D43A3" w:rsidRDefault="005D44F0" w:rsidP="005D44F0">
            <w:pPr>
              <w:rPr>
                <w:sz w:val="18"/>
                <w:lang w:val="sr-Cyrl-BA"/>
              </w:rPr>
            </w:pPr>
          </w:p>
          <w:p w:rsidR="005D44F0" w:rsidRPr="004D43A3" w:rsidRDefault="00BB1219" w:rsidP="005D44F0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Sanacija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asfalta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sa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zamjenom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tamponskog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sloja</w:t>
            </w:r>
          </w:p>
        </w:tc>
        <w:tc>
          <w:tcPr>
            <w:tcW w:w="857" w:type="dxa"/>
          </w:tcPr>
          <w:p w:rsidR="005D44F0" w:rsidRPr="004D43A3" w:rsidRDefault="005D44F0" w:rsidP="005D44F0">
            <w:pPr>
              <w:spacing w:before="20"/>
              <w:ind w:right="294"/>
              <w:jc w:val="center"/>
              <w:rPr>
                <w:sz w:val="18"/>
                <w:lang w:val="sr-Cyrl-BA"/>
              </w:rPr>
            </w:pPr>
            <w:r w:rsidRPr="004D43A3">
              <w:rPr>
                <w:sz w:val="18"/>
                <w:lang w:val="en-US"/>
              </w:rPr>
              <w:t>m³</w:t>
            </w:r>
          </w:p>
          <w:p w:rsidR="005D44F0" w:rsidRPr="004D43A3" w:rsidRDefault="005D44F0" w:rsidP="005D44F0">
            <w:pPr>
              <w:spacing w:before="20"/>
              <w:ind w:right="294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m²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line="227" w:lineRule="exact"/>
              <w:ind w:right="264"/>
              <w:jc w:val="center"/>
              <w:rPr>
                <w:sz w:val="20"/>
                <w:lang w:val="en-US"/>
              </w:rPr>
            </w:pPr>
            <w:r w:rsidRPr="004D43A3">
              <w:rPr>
                <w:sz w:val="20"/>
                <w:lang w:val="sr-Cyrl-CS"/>
              </w:rPr>
              <w:t>2</w:t>
            </w:r>
            <w:r w:rsidRPr="004D43A3">
              <w:rPr>
                <w:sz w:val="20"/>
                <w:lang w:val="en-US"/>
              </w:rPr>
              <w:t>0</w:t>
            </w:r>
          </w:p>
          <w:p w:rsidR="005D44F0" w:rsidRPr="004D43A3" w:rsidRDefault="005D44F0" w:rsidP="005D44F0">
            <w:pPr>
              <w:spacing w:line="207" w:lineRule="exact"/>
              <w:ind w:right="264"/>
              <w:jc w:val="center"/>
              <w:rPr>
                <w:sz w:val="20"/>
                <w:lang w:val="sr-Cyrl-CS"/>
              </w:rPr>
            </w:pPr>
            <w:r w:rsidRPr="004D43A3">
              <w:rPr>
                <w:sz w:val="20"/>
                <w:lang w:val="sr-Cyrl-CS"/>
              </w:rPr>
              <w:t>100</w:t>
            </w:r>
          </w:p>
        </w:tc>
      </w:tr>
      <w:tr w:rsidR="005D44F0" w:rsidRPr="004D43A3" w:rsidTr="005D44F0">
        <w:trPr>
          <w:trHeight w:val="476"/>
        </w:trPr>
        <w:tc>
          <w:tcPr>
            <w:tcW w:w="438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80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21.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before="216"/>
              <w:rPr>
                <w:lang w:val="en-US"/>
              </w:rPr>
            </w:pPr>
            <w:r>
              <w:rPr>
                <w:lang w:val="en-US"/>
              </w:rPr>
              <w:t>Kukavice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Debela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obala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Mišića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most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Malica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8.815,00</w:t>
            </w:r>
          </w:p>
        </w:tc>
        <w:tc>
          <w:tcPr>
            <w:tcW w:w="946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8.815,00</w:t>
            </w:r>
          </w:p>
        </w:tc>
        <w:tc>
          <w:tcPr>
            <w:tcW w:w="945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-</w:t>
            </w:r>
          </w:p>
        </w:tc>
        <w:tc>
          <w:tcPr>
            <w:tcW w:w="4248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BB1219" w:rsidP="005D44F0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Nabavka</w:t>
            </w:r>
            <w:r w:rsidR="005D44F0" w:rsidRPr="004D43A3">
              <w:rPr>
                <w:sz w:val="18"/>
                <w:lang w:val="en-US"/>
              </w:rPr>
              <w:t xml:space="preserve">, </w:t>
            </w:r>
            <w:r>
              <w:rPr>
                <w:sz w:val="18"/>
                <w:lang w:val="en-US"/>
              </w:rPr>
              <w:t>dovoz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i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ugradnja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jalov</w:t>
            </w:r>
            <w:r w:rsidR="005D44F0" w:rsidRPr="004D43A3">
              <w:rPr>
                <w:sz w:val="18"/>
                <w:lang w:val="en-US"/>
              </w:rPr>
              <w:t xml:space="preserve">. </w:t>
            </w:r>
            <w:r>
              <w:rPr>
                <w:sz w:val="18"/>
                <w:lang w:val="en-US"/>
              </w:rPr>
              <w:t>za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sanaciju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bankina</w:t>
            </w:r>
          </w:p>
        </w:tc>
        <w:tc>
          <w:tcPr>
            <w:tcW w:w="857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296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m³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before="9"/>
              <w:rPr>
                <w:sz w:val="19"/>
                <w:lang w:val="en-US"/>
              </w:rPr>
            </w:pPr>
          </w:p>
          <w:p w:rsidR="005D44F0" w:rsidRPr="004D43A3" w:rsidRDefault="005D44F0" w:rsidP="005D44F0">
            <w:pPr>
              <w:ind w:right="264"/>
              <w:jc w:val="center"/>
              <w:rPr>
                <w:sz w:val="20"/>
                <w:lang w:val="en-US"/>
              </w:rPr>
            </w:pPr>
            <w:r w:rsidRPr="004D43A3">
              <w:rPr>
                <w:sz w:val="20"/>
                <w:lang w:val="sr-Cyrl-CS"/>
              </w:rPr>
              <w:t>2</w:t>
            </w:r>
            <w:r w:rsidRPr="004D43A3">
              <w:rPr>
                <w:sz w:val="20"/>
                <w:lang w:val="en-US"/>
              </w:rPr>
              <w:t>0</w:t>
            </w:r>
          </w:p>
        </w:tc>
      </w:tr>
      <w:tr w:rsidR="005D44F0" w:rsidRPr="004D43A3" w:rsidTr="005D44F0">
        <w:trPr>
          <w:trHeight w:val="696"/>
        </w:trPr>
        <w:tc>
          <w:tcPr>
            <w:tcW w:w="438" w:type="dxa"/>
          </w:tcPr>
          <w:p w:rsidR="005D44F0" w:rsidRPr="004D43A3" w:rsidRDefault="005D44F0" w:rsidP="005D44F0">
            <w:pPr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spacing w:before="124"/>
              <w:ind w:right="80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22.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before="204"/>
              <w:ind w:right="483"/>
              <w:rPr>
                <w:lang w:val="en-US"/>
              </w:rPr>
            </w:pPr>
            <w:r>
              <w:rPr>
                <w:lang w:val="en-US"/>
              </w:rPr>
              <w:t>Rabić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Tetima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Vrhovi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G</w:t>
            </w:r>
            <w:r w:rsidR="005D44F0" w:rsidRPr="004D43A3">
              <w:rPr>
                <w:lang w:val="en-US"/>
              </w:rPr>
              <w:t>.</w:t>
            </w:r>
            <w:r>
              <w:rPr>
                <w:lang w:val="en-US"/>
              </w:rPr>
              <w:t>Luplјanica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Tešića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Bare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Leksija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spacing w:before="124"/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7.411,79</w:t>
            </w:r>
          </w:p>
        </w:tc>
        <w:tc>
          <w:tcPr>
            <w:tcW w:w="946" w:type="dxa"/>
          </w:tcPr>
          <w:p w:rsidR="005D44F0" w:rsidRPr="004D43A3" w:rsidRDefault="005D44F0" w:rsidP="005D44F0">
            <w:pPr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spacing w:before="124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3.973,78</w:t>
            </w:r>
          </w:p>
        </w:tc>
        <w:tc>
          <w:tcPr>
            <w:tcW w:w="945" w:type="dxa"/>
          </w:tcPr>
          <w:p w:rsidR="005D44F0" w:rsidRPr="004D43A3" w:rsidRDefault="005D44F0" w:rsidP="005D44F0">
            <w:pPr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spacing w:before="124"/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3.438,01</w:t>
            </w:r>
          </w:p>
        </w:tc>
        <w:tc>
          <w:tcPr>
            <w:tcW w:w="4248" w:type="dxa"/>
          </w:tcPr>
          <w:p w:rsidR="005D44F0" w:rsidRPr="004D43A3" w:rsidRDefault="005D44F0" w:rsidP="005D44F0">
            <w:pPr>
              <w:spacing w:before="9"/>
              <w:rPr>
                <w:sz w:val="21"/>
                <w:lang w:val="en-US"/>
              </w:rPr>
            </w:pPr>
          </w:p>
          <w:p w:rsidR="005D44F0" w:rsidRPr="004D43A3" w:rsidRDefault="00BB1219" w:rsidP="005D44F0">
            <w:pPr>
              <w:ind w:right="1262"/>
              <w:rPr>
                <w:sz w:val="18"/>
                <w:lang w:val="sr-Cyrl-BA"/>
              </w:rPr>
            </w:pPr>
            <w:r>
              <w:rPr>
                <w:sz w:val="18"/>
                <w:lang w:val="en-US"/>
              </w:rPr>
              <w:t>Nabavka</w:t>
            </w:r>
            <w:r w:rsidR="005D44F0" w:rsidRPr="004D43A3">
              <w:rPr>
                <w:sz w:val="18"/>
                <w:lang w:val="en-US"/>
              </w:rPr>
              <w:t xml:space="preserve">, </w:t>
            </w:r>
            <w:r>
              <w:rPr>
                <w:sz w:val="18"/>
                <w:lang w:val="en-US"/>
              </w:rPr>
              <w:t>dovoz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i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ugradnja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jalovine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</w:p>
          <w:p w:rsidR="005D44F0" w:rsidRPr="004D43A3" w:rsidRDefault="00BB1219" w:rsidP="005D44F0">
            <w:pPr>
              <w:ind w:right="1262"/>
              <w:rPr>
                <w:sz w:val="18"/>
                <w:lang w:val="sr-Cyrl-BA"/>
              </w:rPr>
            </w:pPr>
            <w:r>
              <w:rPr>
                <w:sz w:val="18"/>
                <w:lang w:val="en-US"/>
              </w:rPr>
              <w:t>Krpanje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oštećenih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dijelova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asfalta</w:t>
            </w:r>
          </w:p>
        </w:tc>
        <w:tc>
          <w:tcPr>
            <w:tcW w:w="857" w:type="dxa"/>
          </w:tcPr>
          <w:p w:rsidR="005D44F0" w:rsidRPr="004D43A3" w:rsidRDefault="005D44F0" w:rsidP="005D44F0">
            <w:pPr>
              <w:spacing w:before="9"/>
              <w:rPr>
                <w:sz w:val="21"/>
                <w:lang w:val="en-US"/>
              </w:rPr>
            </w:pPr>
          </w:p>
          <w:p w:rsidR="003F3D46" w:rsidRDefault="005D44F0" w:rsidP="005D44F0">
            <w:pPr>
              <w:ind w:right="294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 xml:space="preserve">m³ </w:t>
            </w:r>
          </w:p>
          <w:p w:rsidR="005D44F0" w:rsidRPr="004D43A3" w:rsidRDefault="005D44F0" w:rsidP="005D44F0">
            <w:pPr>
              <w:ind w:right="294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m²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before="9"/>
              <w:rPr>
                <w:sz w:val="19"/>
                <w:lang w:val="en-US"/>
              </w:rPr>
            </w:pPr>
          </w:p>
          <w:p w:rsidR="005D44F0" w:rsidRPr="004D43A3" w:rsidRDefault="005D44F0" w:rsidP="005D44F0">
            <w:pPr>
              <w:ind w:right="264"/>
              <w:jc w:val="center"/>
              <w:rPr>
                <w:sz w:val="20"/>
                <w:lang w:val="en-US"/>
              </w:rPr>
            </w:pPr>
            <w:r w:rsidRPr="004D43A3">
              <w:rPr>
                <w:sz w:val="20"/>
                <w:lang w:val="en-US"/>
              </w:rPr>
              <w:t>100</w:t>
            </w:r>
          </w:p>
          <w:p w:rsidR="005D44F0" w:rsidRPr="004D43A3" w:rsidRDefault="005D44F0" w:rsidP="005D44F0">
            <w:pPr>
              <w:ind w:right="264"/>
              <w:jc w:val="center"/>
              <w:rPr>
                <w:sz w:val="20"/>
                <w:lang w:val="en-US"/>
              </w:rPr>
            </w:pPr>
            <w:r w:rsidRPr="004D43A3">
              <w:rPr>
                <w:sz w:val="20"/>
                <w:lang w:val="sr-Cyrl-CS"/>
              </w:rPr>
              <w:t>10</w:t>
            </w:r>
            <w:r w:rsidRPr="004D43A3">
              <w:rPr>
                <w:sz w:val="20"/>
                <w:lang w:val="en-US"/>
              </w:rPr>
              <w:t>0</w:t>
            </w:r>
          </w:p>
        </w:tc>
      </w:tr>
      <w:tr w:rsidR="005D44F0" w:rsidRPr="004D43A3" w:rsidTr="005D44F0">
        <w:trPr>
          <w:trHeight w:val="684"/>
        </w:trPr>
        <w:tc>
          <w:tcPr>
            <w:tcW w:w="438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80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23.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before="89"/>
              <w:ind w:right="146"/>
              <w:rPr>
                <w:lang w:val="en-US"/>
              </w:rPr>
            </w:pPr>
            <w:r>
              <w:rPr>
                <w:lang w:val="en-US"/>
              </w:rPr>
              <w:t>Kosa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Rašića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vodovod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Lanište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Ravlići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Debela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obala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5.348,26</w:t>
            </w:r>
          </w:p>
        </w:tc>
        <w:tc>
          <w:tcPr>
            <w:tcW w:w="946" w:type="dxa"/>
          </w:tcPr>
          <w:p w:rsidR="005D44F0" w:rsidRPr="004D43A3" w:rsidRDefault="005D44F0" w:rsidP="005D44F0">
            <w:pPr>
              <w:spacing w:before="9"/>
              <w:rPr>
                <w:sz w:val="17"/>
                <w:lang w:val="en-US"/>
              </w:rPr>
            </w:pPr>
          </w:p>
          <w:p w:rsidR="005D44F0" w:rsidRPr="004D43A3" w:rsidRDefault="005D44F0" w:rsidP="005D44F0">
            <w:pPr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720,00</w:t>
            </w:r>
          </w:p>
        </w:tc>
        <w:tc>
          <w:tcPr>
            <w:tcW w:w="945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4.628,26</w:t>
            </w:r>
          </w:p>
        </w:tc>
        <w:tc>
          <w:tcPr>
            <w:tcW w:w="4248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BB1219" w:rsidP="005D44F0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Nabavka</w:t>
            </w:r>
            <w:r w:rsidR="005D44F0" w:rsidRPr="004D43A3">
              <w:rPr>
                <w:sz w:val="18"/>
                <w:lang w:val="en-US"/>
              </w:rPr>
              <w:t>,</w:t>
            </w:r>
            <w:r>
              <w:rPr>
                <w:sz w:val="18"/>
                <w:lang w:val="en-US"/>
              </w:rPr>
              <w:t>dovoz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i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ugradnja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jalovine</w:t>
            </w:r>
          </w:p>
        </w:tc>
        <w:tc>
          <w:tcPr>
            <w:tcW w:w="857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296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m³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before="9"/>
              <w:rPr>
                <w:sz w:val="19"/>
                <w:lang w:val="en-US"/>
              </w:rPr>
            </w:pPr>
          </w:p>
          <w:p w:rsidR="005D44F0" w:rsidRPr="004D43A3" w:rsidRDefault="005D44F0" w:rsidP="005D44F0">
            <w:pPr>
              <w:ind w:right="264"/>
              <w:jc w:val="center"/>
              <w:rPr>
                <w:sz w:val="20"/>
                <w:lang w:val="en-US"/>
              </w:rPr>
            </w:pPr>
            <w:r w:rsidRPr="004D43A3">
              <w:rPr>
                <w:sz w:val="20"/>
                <w:lang w:val="en-US"/>
              </w:rPr>
              <w:t>40</w:t>
            </w:r>
          </w:p>
        </w:tc>
      </w:tr>
      <w:tr w:rsidR="005D44F0" w:rsidRPr="004D43A3" w:rsidTr="005D44F0">
        <w:trPr>
          <w:trHeight w:val="566"/>
        </w:trPr>
        <w:tc>
          <w:tcPr>
            <w:tcW w:w="438" w:type="dxa"/>
          </w:tcPr>
          <w:p w:rsidR="005D44F0" w:rsidRPr="004D43A3" w:rsidRDefault="005D44F0" w:rsidP="005D44F0">
            <w:pPr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spacing w:before="158"/>
              <w:ind w:right="80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24.</w:t>
            </w:r>
          </w:p>
        </w:tc>
        <w:tc>
          <w:tcPr>
            <w:tcW w:w="5006" w:type="dxa"/>
          </w:tcPr>
          <w:p w:rsidR="005D44F0" w:rsidRPr="004D43A3" w:rsidRDefault="005D44F0" w:rsidP="005D44F0">
            <w:pPr>
              <w:spacing w:before="9"/>
              <w:rPr>
                <w:sz w:val="21"/>
                <w:lang w:val="en-US"/>
              </w:rPr>
            </w:pPr>
          </w:p>
          <w:p w:rsidR="005D44F0" w:rsidRPr="004D43A3" w:rsidRDefault="005D44F0" w:rsidP="005D44F0">
            <w:pPr>
              <w:rPr>
                <w:lang w:val="en-US"/>
              </w:rPr>
            </w:pPr>
            <w:r w:rsidRPr="004D43A3">
              <w:rPr>
                <w:lang w:val="en-US"/>
              </w:rPr>
              <w:t xml:space="preserve">6 </w:t>
            </w:r>
            <w:r w:rsidR="00BB1219">
              <w:rPr>
                <w:lang w:val="en-US"/>
              </w:rPr>
              <w:t>km</w:t>
            </w:r>
            <w:r w:rsidRPr="004D43A3">
              <w:rPr>
                <w:lang w:val="en-US"/>
              </w:rPr>
              <w:t>–</w:t>
            </w:r>
            <w:r w:rsidR="00BB1219">
              <w:rPr>
                <w:lang w:val="en-US"/>
              </w:rPr>
              <w:t>Bunar</w:t>
            </w:r>
            <w:r w:rsidRPr="004D43A3">
              <w:rPr>
                <w:lang w:val="en-US"/>
              </w:rPr>
              <w:t>–</w:t>
            </w:r>
            <w:r w:rsidR="00BB1219">
              <w:rPr>
                <w:lang w:val="en-US"/>
              </w:rPr>
              <w:t>Brezici</w:t>
            </w:r>
            <w:r w:rsidRPr="004D43A3">
              <w:rPr>
                <w:lang w:val="en-US"/>
              </w:rPr>
              <w:t xml:space="preserve"> (</w:t>
            </w:r>
            <w:r w:rsidR="00BB1219">
              <w:rPr>
                <w:lang w:val="en-US"/>
              </w:rPr>
              <w:t>spomenik</w:t>
            </w:r>
            <w:r w:rsidRPr="004D43A3">
              <w:rPr>
                <w:lang w:val="en-US"/>
              </w:rPr>
              <w:t>)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spacing w:before="158"/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8.823,17</w:t>
            </w:r>
          </w:p>
        </w:tc>
        <w:tc>
          <w:tcPr>
            <w:tcW w:w="946" w:type="dxa"/>
          </w:tcPr>
          <w:p w:rsidR="005D44F0" w:rsidRPr="004D43A3" w:rsidRDefault="005D44F0" w:rsidP="005D44F0">
            <w:pPr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spacing w:before="158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8.823,17</w:t>
            </w:r>
          </w:p>
        </w:tc>
        <w:tc>
          <w:tcPr>
            <w:tcW w:w="945" w:type="dxa"/>
          </w:tcPr>
          <w:p w:rsidR="005D44F0" w:rsidRPr="004D43A3" w:rsidRDefault="005D44F0" w:rsidP="005D44F0">
            <w:pPr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spacing w:before="158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-</w:t>
            </w:r>
          </w:p>
        </w:tc>
        <w:tc>
          <w:tcPr>
            <w:tcW w:w="4248" w:type="dxa"/>
          </w:tcPr>
          <w:p w:rsidR="005D44F0" w:rsidRPr="004D43A3" w:rsidRDefault="005D44F0" w:rsidP="005D44F0">
            <w:pPr>
              <w:spacing w:before="9"/>
              <w:rPr>
                <w:sz w:val="17"/>
                <w:lang w:val="en-US"/>
              </w:rPr>
            </w:pPr>
          </w:p>
          <w:p w:rsidR="005D44F0" w:rsidRPr="004D43A3" w:rsidRDefault="00BB1219" w:rsidP="005D44F0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Krpanje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oštećenih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dijelova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asfalta</w:t>
            </w:r>
          </w:p>
        </w:tc>
        <w:tc>
          <w:tcPr>
            <w:tcW w:w="857" w:type="dxa"/>
          </w:tcPr>
          <w:p w:rsidR="005D44F0" w:rsidRPr="004D43A3" w:rsidRDefault="005D44F0" w:rsidP="003F3D46">
            <w:pPr>
              <w:spacing w:before="158"/>
              <w:ind w:right="290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m³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before="9"/>
              <w:rPr>
                <w:lang w:val="en-US"/>
              </w:rPr>
            </w:pPr>
          </w:p>
          <w:p w:rsidR="005D44F0" w:rsidRPr="004D43A3" w:rsidRDefault="005D44F0" w:rsidP="005D44F0">
            <w:pPr>
              <w:ind w:right="264"/>
              <w:jc w:val="center"/>
              <w:rPr>
                <w:sz w:val="18"/>
                <w:lang w:val="sr-Cyrl-CS"/>
              </w:rPr>
            </w:pPr>
            <w:r w:rsidRPr="004D43A3">
              <w:rPr>
                <w:sz w:val="18"/>
                <w:lang w:val="sr-Cyrl-CS"/>
              </w:rPr>
              <w:t>20</w:t>
            </w:r>
          </w:p>
        </w:tc>
      </w:tr>
      <w:tr w:rsidR="005D44F0" w:rsidRPr="004D43A3" w:rsidTr="005D44F0">
        <w:trPr>
          <w:trHeight w:val="615"/>
        </w:trPr>
        <w:tc>
          <w:tcPr>
            <w:tcW w:w="438" w:type="dxa"/>
          </w:tcPr>
          <w:p w:rsidR="005D44F0" w:rsidRPr="004D43A3" w:rsidRDefault="005D44F0" w:rsidP="005D44F0">
            <w:pPr>
              <w:spacing w:before="8"/>
              <w:rPr>
                <w:sz w:val="17"/>
                <w:lang w:val="en-US"/>
              </w:rPr>
            </w:pPr>
          </w:p>
          <w:p w:rsidR="005D44F0" w:rsidRPr="004D43A3" w:rsidRDefault="005D44F0" w:rsidP="005D44F0">
            <w:pPr>
              <w:spacing w:before="1"/>
              <w:ind w:right="80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25.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before="55"/>
              <w:ind w:right="197"/>
              <w:rPr>
                <w:lang w:val="en-US"/>
              </w:rPr>
            </w:pPr>
            <w:r>
              <w:rPr>
                <w:lang w:val="en-US"/>
              </w:rPr>
              <w:t>RP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Božinci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škola</w:t>
            </w:r>
            <w:r w:rsidR="005D44F0" w:rsidRPr="004D43A3">
              <w:rPr>
                <w:lang w:val="en-US"/>
              </w:rPr>
              <w:t xml:space="preserve"> – </w:t>
            </w:r>
            <w:r>
              <w:rPr>
                <w:lang w:val="en-US"/>
              </w:rPr>
              <w:t>Polјari</w:t>
            </w:r>
            <w:r w:rsidR="005D44F0" w:rsidRPr="004D43A3">
              <w:rPr>
                <w:lang w:val="en-US"/>
              </w:rPr>
              <w:t xml:space="preserve"> – </w:t>
            </w:r>
            <w:r>
              <w:rPr>
                <w:lang w:val="en-US"/>
              </w:rPr>
              <w:t>Bunar</w:t>
            </w:r>
            <w:r w:rsidR="005D44F0" w:rsidRPr="004D43A3">
              <w:rPr>
                <w:lang w:val="en-US"/>
              </w:rPr>
              <w:t xml:space="preserve"> – </w:t>
            </w:r>
            <w:r>
              <w:rPr>
                <w:lang w:val="en-US"/>
              </w:rPr>
              <w:t>Velika</w:t>
            </w:r>
            <w:r w:rsidR="005D44F0" w:rsidRPr="004D43A3">
              <w:rPr>
                <w:lang w:val="en-US"/>
              </w:rPr>
              <w:t xml:space="preserve"> – </w:t>
            </w:r>
            <w:r>
              <w:rPr>
                <w:lang w:val="en-US"/>
              </w:rPr>
              <w:t>MP</w:t>
            </w:r>
            <w:r w:rsidR="005D44F0" w:rsidRPr="004D43A3">
              <w:rPr>
                <w:lang w:val="en-US"/>
              </w:rPr>
              <w:t xml:space="preserve"> (</w:t>
            </w:r>
            <w:r>
              <w:rPr>
                <w:lang w:val="en-US"/>
              </w:rPr>
              <w:t>Dvanaesti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km</w:t>
            </w:r>
            <w:r w:rsidR="005D44F0" w:rsidRPr="004D43A3">
              <w:rPr>
                <w:lang w:val="en-US"/>
              </w:rPr>
              <w:t>)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before="8"/>
              <w:rPr>
                <w:sz w:val="17"/>
                <w:lang w:val="en-US"/>
              </w:rPr>
            </w:pPr>
          </w:p>
          <w:p w:rsidR="005D44F0" w:rsidRPr="004D43A3" w:rsidRDefault="005D44F0" w:rsidP="005D44F0">
            <w:pPr>
              <w:spacing w:before="1"/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7.773,99</w:t>
            </w:r>
          </w:p>
        </w:tc>
        <w:tc>
          <w:tcPr>
            <w:tcW w:w="946" w:type="dxa"/>
          </w:tcPr>
          <w:p w:rsidR="005D44F0" w:rsidRPr="004D43A3" w:rsidRDefault="005D44F0" w:rsidP="005D44F0">
            <w:pPr>
              <w:spacing w:before="8"/>
              <w:rPr>
                <w:sz w:val="17"/>
                <w:lang w:val="en-US"/>
              </w:rPr>
            </w:pPr>
          </w:p>
          <w:p w:rsidR="005D44F0" w:rsidRPr="004D43A3" w:rsidRDefault="005D44F0" w:rsidP="005D44F0">
            <w:pPr>
              <w:spacing w:before="1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2.349,22</w:t>
            </w:r>
          </w:p>
        </w:tc>
        <w:tc>
          <w:tcPr>
            <w:tcW w:w="945" w:type="dxa"/>
          </w:tcPr>
          <w:p w:rsidR="005D44F0" w:rsidRPr="004D43A3" w:rsidRDefault="005D44F0" w:rsidP="005D44F0">
            <w:pPr>
              <w:spacing w:before="8"/>
              <w:rPr>
                <w:sz w:val="17"/>
                <w:lang w:val="en-US"/>
              </w:rPr>
            </w:pPr>
          </w:p>
          <w:p w:rsidR="005D44F0" w:rsidRPr="004D43A3" w:rsidRDefault="005D44F0" w:rsidP="005D44F0">
            <w:pPr>
              <w:spacing w:before="1"/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5.424,77</w:t>
            </w:r>
          </w:p>
        </w:tc>
        <w:tc>
          <w:tcPr>
            <w:tcW w:w="4248" w:type="dxa"/>
          </w:tcPr>
          <w:p w:rsidR="005D44F0" w:rsidRPr="004D43A3" w:rsidRDefault="005D44F0" w:rsidP="005D44F0">
            <w:pPr>
              <w:spacing w:before="8"/>
              <w:rPr>
                <w:sz w:val="17"/>
                <w:lang w:val="en-US"/>
              </w:rPr>
            </w:pPr>
          </w:p>
          <w:p w:rsidR="005D44F0" w:rsidRPr="004D43A3" w:rsidRDefault="00BB1219" w:rsidP="005D44F0">
            <w:pPr>
              <w:spacing w:before="1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Nabavka</w:t>
            </w:r>
            <w:r w:rsidR="005D44F0" w:rsidRPr="004D43A3">
              <w:rPr>
                <w:sz w:val="18"/>
                <w:lang w:val="en-US"/>
              </w:rPr>
              <w:t xml:space="preserve">, </w:t>
            </w:r>
            <w:r>
              <w:rPr>
                <w:sz w:val="18"/>
                <w:lang w:val="en-US"/>
              </w:rPr>
              <w:t>dovoz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i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ugradnja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jalovine</w:t>
            </w:r>
          </w:p>
        </w:tc>
        <w:tc>
          <w:tcPr>
            <w:tcW w:w="857" w:type="dxa"/>
          </w:tcPr>
          <w:p w:rsidR="005D44F0" w:rsidRPr="004D43A3" w:rsidRDefault="005D44F0" w:rsidP="005D44F0">
            <w:pPr>
              <w:spacing w:before="8"/>
              <w:rPr>
                <w:sz w:val="17"/>
                <w:lang w:val="en-US"/>
              </w:rPr>
            </w:pPr>
          </w:p>
          <w:p w:rsidR="005D44F0" w:rsidRPr="004D43A3" w:rsidRDefault="005D44F0" w:rsidP="005D44F0">
            <w:pPr>
              <w:spacing w:before="1"/>
              <w:ind w:right="290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m³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before="8"/>
              <w:rPr>
                <w:sz w:val="17"/>
                <w:lang w:val="en-US"/>
              </w:rPr>
            </w:pPr>
          </w:p>
          <w:p w:rsidR="005D44F0" w:rsidRPr="004D43A3" w:rsidRDefault="005D44F0" w:rsidP="005D44F0">
            <w:pPr>
              <w:spacing w:before="1"/>
              <w:ind w:right="264"/>
              <w:jc w:val="center"/>
              <w:rPr>
                <w:sz w:val="18"/>
                <w:lang w:val="sr-Cyrl-CS"/>
              </w:rPr>
            </w:pPr>
            <w:r w:rsidRPr="004D43A3">
              <w:rPr>
                <w:sz w:val="18"/>
                <w:lang w:val="en-US"/>
              </w:rPr>
              <w:t>4</w:t>
            </w:r>
            <w:r w:rsidRPr="004D43A3">
              <w:rPr>
                <w:sz w:val="18"/>
                <w:lang w:val="sr-Cyrl-CS"/>
              </w:rPr>
              <w:t>0</w:t>
            </w:r>
          </w:p>
        </w:tc>
      </w:tr>
      <w:tr w:rsidR="005D44F0" w:rsidRPr="004D43A3" w:rsidTr="005D44F0">
        <w:trPr>
          <w:trHeight w:val="606"/>
        </w:trPr>
        <w:tc>
          <w:tcPr>
            <w:tcW w:w="438" w:type="dxa"/>
          </w:tcPr>
          <w:p w:rsidR="005D44F0" w:rsidRPr="004D43A3" w:rsidRDefault="005D44F0" w:rsidP="005D44F0">
            <w:pPr>
              <w:spacing w:before="4"/>
              <w:rPr>
                <w:sz w:val="17"/>
                <w:lang w:val="en-US"/>
              </w:rPr>
            </w:pPr>
          </w:p>
          <w:p w:rsidR="005D44F0" w:rsidRPr="004D43A3" w:rsidRDefault="005D44F0" w:rsidP="005D44F0">
            <w:pPr>
              <w:ind w:right="80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26.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before="177"/>
              <w:rPr>
                <w:lang w:val="en-US"/>
              </w:rPr>
            </w:pPr>
            <w:r>
              <w:rPr>
                <w:lang w:val="en-US"/>
              </w:rPr>
              <w:t>Donji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Šušnjari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Polјari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before="4"/>
              <w:rPr>
                <w:sz w:val="17"/>
                <w:lang w:val="en-US"/>
              </w:rPr>
            </w:pPr>
          </w:p>
          <w:p w:rsidR="005D44F0" w:rsidRPr="004D43A3" w:rsidRDefault="005D44F0" w:rsidP="005D44F0">
            <w:pPr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5.152,50</w:t>
            </w:r>
          </w:p>
        </w:tc>
        <w:tc>
          <w:tcPr>
            <w:tcW w:w="946" w:type="dxa"/>
          </w:tcPr>
          <w:p w:rsidR="005D44F0" w:rsidRPr="004D43A3" w:rsidRDefault="005D44F0" w:rsidP="005D44F0">
            <w:pPr>
              <w:spacing w:before="4"/>
              <w:rPr>
                <w:sz w:val="17"/>
                <w:lang w:val="en-US"/>
              </w:rPr>
            </w:pPr>
          </w:p>
          <w:p w:rsidR="005D44F0" w:rsidRPr="004D43A3" w:rsidRDefault="005D44F0" w:rsidP="005D44F0">
            <w:pPr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1.700,00</w:t>
            </w:r>
          </w:p>
        </w:tc>
        <w:tc>
          <w:tcPr>
            <w:tcW w:w="945" w:type="dxa"/>
          </w:tcPr>
          <w:p w:rsidR="005D44F0" w:rsidRPr="004D43A3" w:rsidRDefault="005D44F0" w:rsidP="005D44F0">
            <w:pPr>
              <w:spacing w:before="4"/>
              <w:rPr>
                <w:sz w:val="17"/>
                <w:lang w:val="en-US"/>
              </w:rPr>
            </w:pPr>
          </w:p>
          <w:p w:rsidR="005D44F0" w:rsidRPr="004D43A3" w:rsidRDefault="005D44F0" w:rsidP="005D44F0">
            <w:pPr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3.452,50</w:t>
            </w:r>
          </w:p>
        </w:tc>
        <w:tc>
          <w:tcPr>
            <w:tcW w:w="4248" w:type="dxa"/>
          </w:tcPr>
          <w:p w:rsidR="005D44F0" w:rsidRPr="004D43A3" w:rsidRDefault="005D44F0" w:rsidP="005D44F0">
            <w:pPr>
              <w:spacing w:before="4"/>
              <w:rPr>
                <w:sz w:val="17"/>
                <w:lang w:val="en-US"/>
              </w:rPr>
            </w:pPr>
          </w:p>
          <w:p w:rsidR="005D44F0" w:rsidRPr="004D43A3" w:rsidRDefault="00BB1219" w:rsidP="005D44F0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Nabavka</w:t>
            </w:r>
            <w:r w:rsidR="005D44F0" w:rsidRPr="004D43A3">
              <w:rPr>
                <w:sz w:val="18"/>
                <w:lang w:val="en-US"/>
              </w:rPr>
              <w:t>,</w:t>
            </w:r>
            <w:r>
              <w:rPr>
                <w:sz w:val="18"/>
                <w:lang w:val="en-US"/>
              </w:rPr>
              <w:t>dovoz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i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ugradnja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jalovine</w:t>
            </w:r>
          </w:p>
        </w:tc>
        <w:tc>
          <w:tcPr>
            <w:tcW w:w="857" w:type="dxa"/>
          </w:tcPr>
          <w:p w:rsidR="005D44F0" w:rsidRPr="004D43A3" w:rsidRDefault="005D44F0" w:rsidP="005D44F0">
            <w:pPr>
              <w:spacing w:before="4"/>
              <w:rPr>
                <w:sz w:val="17"/>
                <w:lang w:val="en-US"/>
              </w:rPr>
            </w:pPr>
          </w:p>
          <w:p w:rsidR="005D44F0" w:rsidRPr="004D43A3" w:rsidRDefault="005D44F0" w:rsidP="005D44F0">
            <w:pPr>
              <w:ind w:right="290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m³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before="4"/>
              <w:rPr>
                <w:sz w:val="17"/>
                <w:lang w:val="en-US"/>
              </w:rPr>
            </w:pPr>
          </w:p>
          <w:p w:rsidR="005D44F0" w:rsidRPr="004D43A3" w:rsidRDefault="005D44F0" w:rsidP="005D44F0">
            <w:pPr>
              <w:ind w:right="264"/>
              <w:jc w:val="center"/>
              <w:rPr>
                <w:sz w:val="18"/>
                <w:lang w:val="sr-Cyrl-CS"/>
              </w:rPr>
            </w:pPr>
            <w:r w:rsidRPr="004D43A3">
              <w:rPr>
                <w:sz w:val="18"/>
                <w:lang w:val="en-US"/>
              </w:rPr>
              <w:t>3</w:t>
            </w:r>
            <w:r w:rsidRPr="004D43A3">
              <w:rPr>
                <w:sz w:val="18"/>
                <w:lang w:val="sr-Cyrl-CS"/>
              </w:rPr>
              <w:t>0</w:t>
            </w:r>
          </w:p>
        </w:tc>
      </w:tr>
      <w:tr w:rsidR="005D44F0" w:rsidRPr="004D43A3" w:rsidTr="005D44F0">
        <w:trPr>
          <w:trHeight w:val="580"/>
        </w:trPr>
        <w:tc>
          <w:tcPr>
            <w:tcW w:w="438" w:type="dxa"/>
          </w:tcPr>
          <w:p w:rsidR="005D44F0" w:rsidRPr="004D43A3" w:rsidRDefault="005D44F0" w:rsidP="005D44F0">
            <w:pPr>
              <w:spacing w:line="205" w:lineRule="exact"/>
              <w:ind w:right="80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27.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line="251" w:lineRule="exact"/>
              <w:rPr>
                <w:lang w:val="en-US"/>
              </w:rPr>
            </w:pPr>
            <w:r>
              <w:rPr>
                <w:lang w:val="en-US"/>
              </w:rPr>
              <w:t>Žeravac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Višnjik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do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škole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line="205" w:lineRule="exact"/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9.400,00</w:t>
            </w:r>
          </w:p>
        </w:tc>
        <w:tc>
          <w:tcPr>
            <w:tcW w:w="946" w:type="dxa"/>
          </w:tcPr>
          <w:p w:rsidR="005D44F0" w:rsidRPr="004D43A3" w:rsidRDefault="005D44F0" w:rsidP="005D44F0">
            <w:pPr>
              <w:spacing w:line="205" w:lineRule="exac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5.425,16</w:t>
            </w:r>
          </w:p>
        </w:tc>
        <w:tc>
          <w:tcPr>
            <w:tcW w:w="945" w:type="dxa"/>
          </w:tcPr>
          <w:p w:rsidR="005D44F0" w:rsidRPr="004D43A3" w:rsidRDefault="005D44F0" w:rsidP="005D44F0">
            <w:pPr>
              <w:spacing w:line="205" w:lineRule="exact"/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3.974,84</w:t>
            </w:r>
          </w:p>
        </w:tc>
        <w:tc>
          <w:tcPr>
            <w:tcW w:w="4248" w:type="dxa"/>
          </w:tcPr>
          <w:p w:rsidR="005D44F0" w:rsidRPr="004D43A3" w:rsidRDefault="005D44F0" w:rsidP="005D44F0">
            <w:pPr>
              <w:spacing w:before="9"/>
              <w:rPr>
                <w:sz w:val="17"/>
                <w:lang w:val="sr-Cyrl-CS"/>
              </w:rPr>
            </w:pPr>
            <w:r w:rsidRPr="004D43A3">
              <w:rPr>
                <w:sz w:val="17"/>
                <w:lang w:val="sr-Cyrl-CS"/>
              </w:rPr>
              <w:t xml:space="preserve"> </w:t>
            </w:r>
          </w:p>
          <w:p w:rsidR="005D44F0" w:rsidRPr="004D43A3" w:rsidRDefault="00BB1219" w:rsidP="005D44F0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Nabavka</w:t>
            </w:r>
            <w:r w:rsidR="005D44F0" w:rsidRPr="004D43A3">
              <w:rPr>
                <w:sz w:val="18"/>
                <w:lang w:val="en-US"/>
              </w:rPr>
              <w:t xml:space="preserve">, </w:t>
            </w:r>
            <w:r>
              <w:rPr>
                <w:sz w:val="18"/>
                <w:lang w:val="en-US"/>
              </w:rPr>
              <w:t>dovoz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i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ugradnja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jalovine</w:t>
            </w:r>
          </w:p>
        </w:tc>
        <w:tc>
          <w:tcPr>
            <w:tcW w:w="857" w:type="dxa"/>
          </w:tcPr>
          <w:p w:rsidR="005D44F0" w:rsidRPr="004D43A3" w:rsidRDefault="005D44F0" w:rsidP="005D44F0">
            <w:pPr>
              <w:spacing w:before="9"/>
              <w:rPr>
                <w:sz w:val="17"/>
                <w:lang w:val="sr-Cyrl-CS"/>
              </w:rPr>
            </w:pPr>
            <w:r w:rsidRPr="004D43A3">
              <w:rPr>
                <w:sz w:val="17"/>
                <w:lang w:val="sr-Cyrl-CS"/>
              </w:rPr>
              <w:t xml:space="preserve">        </w:t>
            </w:r>
          </w:p>
          <w:p w:rsidR="005D44F0" w:rsidRPr="004D43A3" w:rsidRDefault="005D44F0" w:rsidP="005D44F0">
            <w:pPr>
              <w:ind w:right="290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m³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before="9"/>
              <w:rPr>
                <w:sz w:val="19"/>
                <w:lang w:val="sr-Cyrl-CS"/>
              </w:rPr>
            </w:pPr>
            <w:r w:rsidRPr="004D43A3">
              <w:rPr>
                <w:sz w:val="19"/>
                <w:lang w:val="sr-Cyrl-CS"/>
              </w:rPr>
              <w:t xml:space="preserve">        </w:t>
            </w:r>
          </w:p>
          <w:p w:rsidR="005D44F0" w:rsidRPr="004D43A3" w:rsidRDefault="005D44F0" w:rsidP="005D44F0">
            <w:pPr>
              <w:ind w:right="264"/>
              <w:jc w:val="center"/>
              <w:rPr>
                <w:sz w:val="20"/>
                <w:lang w:val="en-US"/>
              </w:rPr>
            </w:pPr>
            <w:r w:rsidRPr="004D43A3">
              <w:rPr>
                <w:sz w:val="20"/>
                <w:lang w:val="en-US"/>
              </w:rPr>
              <w:t>80</w:t>
            </w:r>
          </w:p>
        </w:tc>
      </w:tr>
    </w:tbl>
    <w:p w:rsidR="005D44F0" w:rsidRPr="004D43A3" w:rsidRDefault="005D44F0" w:rsidP="005D44F0">
      <w:pPr>
        <w:widowControl w:val="0"/>
        <w:autoSpaceDE w:val="0"/>
        <w:autoSpaceDN w:val="0"/>
        <w:jc w:val="center"/>
        <w:rPr>
          <w:sz w:val="20"/>
          <w:szCs w:val="22"/>
          <w:lang w:val="en-US"/>
        </w:rPr>
        <w:sectPr w:rsidR="005D44F0" w:rsidRPr="004D43A3">
          <w:pgSz w:w="16820" w:h="11900" w:orient="landscape"/>
          <w:pgMar w:top="1100" w:right="1820" w:bottom="280" w:left="500" w:header="708" w:footer="708" w:gutter="0"/>
          <w:cols w:space="708"/>
        </w:sectPr>
      </w:pPr>
    </w:p>
    <w:tbl>
      <w:tblPr>
        <w:tblStyle w:val="TableNormal11"/>
        <w:tblpPr w:leftFromText="180" w:rightFromText="180" w:vertAnchor="text" w:horzAnchor="page" w:tblpX="676" w:tblpY="-186"/>
        <w:tblW w:w="1428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"/>
        <w:gridCol w:w="5006"/>
        <w:gridCol w:w="949"/>
        <w:gridCol w:w="938"/>
        <w:gridCol w:w="953"/>
        <w:gridCol w:w="4254"/>
        <w:gridCol w:w="851"/>
        <w:gridCol w:w="894"/>
      </w:tblGrid>
      <w:tr w:rsidR="005D44F0" w:rsidRPr="004D43A3" w:rsidTr="005D44F0">
        <w:trPr>
          <w:trHeight w:val="454"/>
        </w:trPr>
        <w:tc>
          <w:tcPr>
            <w:tcW w:w="438" w:type="dxa"/>
          </w:tcPr>
          <w:p w:rsidR="005D44F0" w:rsidRPr="004D43A3" w:rsidRDefault="005D44F0" w:rsidP="005D44F0">
            <w:pPr>
              <w:spacing w:before="124"/>
              <w:ind w:right="80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lastRenderedPageBreak/>
              <w:t>28.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before="101"/>
              <w:rPr>
                <w:lang w:val="en-US"/>
              </w:rPr>
            </w:pPr>
            <w:r>
              <w:rPr>
                <w:lang w:val="en-US"/>
              </w:rPr>
              <w:t>Donji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Višnjik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Velika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Bukovica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Topuz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RP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before="124"/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7.849,37</w:t>
            </w:r>
          </w:p>
        </w:tc>
        <w:tc>
          <w:tcPr>
            <w:tcW w:w="938" w:type="dxa"/>
          </w:tcPr>
          <w:p w:rsidR="005D44F0" w:rsidRPr="004D43A3" w:rsidRDefault="005D44F0" w:rsidP="005D44F0">
            <w:pPr>
              <w:spacing w:before="124"/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1.200,00</w:t>
            </w:r>
          </w:p>
        </w:tc>
        <w:tc>
          <w:tcPr>
            <w:tcW w:w="953" w:type="dxa"/>
          </w:tcPr>
          <w:p w:rsidR="005D44F0" w:rsidRPr="004D43A3" w:rsidRDefault="005D44F0" w:rsidP="005D44F0">
            <w:pPr>
              <w:spacing w:before="124"/>
              <w:ind w:right="82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6.649,37</w:t>
            </w:r>
          </w:p>
        </w:tc>
        <w:tc>
          <w:tcPr>
            <w:tcW w:w="4254" w:type="dxa"/>
          </w:tcPr>
          <w:p w:rsidR="005D44F0" w:rsidRPr="004D43A3" w:rsidRDefault="00BB1219" w:rsidP="005D44F0">
            <w:pPr>
              <w:spacing w:before="124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Nabavka</w:t>
            </w:r>
            <w:r w:rsidR="005D44F0" w:rsidRPr="004D43A3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Cyrl-CS"/>
              </w:rPr>
              <w:t>dovoz</w:t>
            </w:r>
            <w:r w:rsidR="005D44F0" w:rsidRPr="004D43A3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Cyrl-CS"/>
              </w:rPr>
              <w:t>i</w:t>
            </w:r>
            <w:r w:rsidR="005D44F0" w:rsidRPr="004D43A3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Cyrl-CS"/>
              </w:rPr>
              <w:t>ugradnja</w:t>
            </w:r>
            <w:r w:rsidR="005D44F0" w:rsidRPr="004D43A3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Cyrl-CS"/>
              </w:rPr>
              <w:t>jalovine</w:t>
            </w:r>
            <w:r w:rsidR="005D44F0" w:rsidRPr="004D43A3">
              <w:rPr>
                <w:sz w:val="18"/>
                <w:lang w:val="sr-Cyrl-CS"/>
              </w:rPr>
              <w:t xml:space="preserve"> </w:t>
            </w:r>
          </w:p>
        </w:tc>
        <w:tc>
          <w:tcPr>
            <w:tcW w:w="851" w:type="dxa"/>
          </w:tcPr>
          <w:p w:rsidR="005D44F0" w:rsidRPr="004D43A3" w:rsidRDefault="005D44F0" w:rsidP="003F3D46">
            <w:pPr>
              <w:spacing w:before="124"/>
              <w:jc w:val="center"/>
              <w:rPr>
                <w:sz w:val="18"/>
                <w:lang w:val="sr-Cyrl-CS"/>
              </w:rPr>
            </w:pPr>
            <w:r w:rsidRPr="004D43A3">
              <w:rPr>
                <w:sz w:val="18"/>
                <w:lang w:val="en-US"/>
              </w:rPr>
              <w:t>m³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line="227" w:lineRule="exact"/>
              <w:jc w:val="center"/>
              <w:rPr>
                <w:sz w:val="20"/>
                <w:lang w:val="sr-Cyrl-CS"/>
              </w:rPr>
            </w:pPr>
          </w:p>
          <w:p w:rsidR="005D44F0" w:rsidRPr="004D43A3" w:rsidRDefault="005D44F0" w:rsidP="005D44F0">
            <w:pPr>
              <w:spacing w:line="227" w:lineRule="exact"/>
              <w:rPr>
                <w:sz w:val="20"/>
                <w:lang w:val="sr-Cyrl-CS"/>
              </w:rPr>
            </w:pPr>
            <w:r w:rsidRPr="004D43A3">
              <w:rPr>
                <w:sz w:val="20"/>
                <w:lang w:val="sr-Cyrl-CS"/>
              </w:rPr>
              <w:t xml:space="preserve">       </w:t>
            </w:r>
            <w:r w:rsidRPr="004D43A3">
              <w:rPr>
                <w:sz w:val="20"/>
                <w:lang w:val="en-US"/>
              </w:rPr>
              <w:t>4</w:t>
            </w:r>
            <w:r w:rsidRPr="004D43A3">
              <w:rPr>
                <w:sz w:val="20"/>
                <w:lang w:val="hr-HR"/>
              </w:rPr>
              <w:t>0</w:t>
            </w:r>
            <w:r w:rsidRPr="004D43A3">
              <w:rPr>
                <w:sz w:val="20"/>
                <w:lang w:val="sr-Cyrl-CS"/>
              </w:rPr>
              <w:t xml:space="preserve"> </w:t>
            </w:r>
          </w:p>
          <w:p w:rsidR="005D44F0" w:rsidRPr="004D43A3" w:rsidRDefault="005D44F0" w:rsidP="005D44F0">
            <w:pPr>
              <w:spacing w:line="227" w:lineRule="exact"/>
              <w:rPr>
                <w:sz w:val="20"/>
                <w:lang w:val="sr-Cyrl-CS"/>
              </w:rPr>
            </w:pPr>
            <w:r w:rsidRPr="004D43A3">
              <w:rPr>
                <w:sz w:val="20"/>
                <w:lang w:val="sr-Cyrl-CS"/>
              </w:rPr>
              <w:t xml:space="preserve">  </w:t>
            </w:r>
          </w:p>
        </w:tc>
      </w:tr>
      <w:tr w:rsidR="005D44F0" w:rsidRPr="004D43A3" w:rsidTr="005D44F0">
        <w:trPr>
          <w:trHeight w:val="684"/>
        </w:trPr>
        <w:tc>
          <w:tcPr>
            <w:tcW w:w="438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80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29.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before="216"/>
              <w:rPr>
                <w:lang w:val="en-US"/>
              </w:rPr>
            </w:pPr>
            <w:r>
              <w:rPr>
                <w:lang w:val="en-US"/>
              </w:rPr>
              <w:t>MP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Zelenike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dom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groblјe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Polјe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RP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5.375,12</w:t>
            </w:r>
          </w:p>
        </w:tc>
        <w:tc>
          <w:tcPr>
            <w:tcW w:w="938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-</w:t>
            </w:r>
          </w:p>
        </w:tc>
        <w:tc>
          <w:tcPr>
            <w:tcW w:w="953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82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5.375,12</w:t>
            </w:r>
          </w:p>
        </w:tc>
        <w:tc>
          <w:tcPr>
            <w:tcW w:w="4254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BB1219" w:rsidP="005D44F0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Nabavka</w:t>
            </w:r>
            <w:r w:rsidR="005D44F0" w:rsidRPr="004D43A3">
              <w:rPr>
                <w:sz w:val="18"/>
                <w:lang w:val="en-US"/>
              </w:rPr>
              <w:t xml:space="preserve">, </w:t>
            </w:r>
            <w:r>
              <w:rPr>
                <w:sz w:val="18"/>
                <w:lang w:val="en-US"/>
              </w:rPr>
              <w:t>dovoz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i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ugradnja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jalovine</w:t>
            </w:r>
          </w:p>
        </w:tc>
        <w:tc>
          <w:tcPr>
            <w:tcW w:w="851" w:type="dxa"/>
          </w:tcPr>
          <w:p w:rsidR="005D44F0" w:rsidRPr="004D43A3" w:rsidRDefault="005D44F0" w:rsidP="003F3D46">
            <w:pPr>
              <w:spacing w:before="9"/>
              <w:jc w:val="center"/>
              <w:rPr>
                <w:sz w:val="20"/>
                <w:lang w:val="en-US"/>
              </w:rPr>
            </w:pPr>
          </w:p>
          <w:p w:rsidR="005D44F0" w:rsidRPr="004D43A3" w:rsidRDefault="003F3D46" w:rsidP="003F3D46">
            <w:pPr>
              <w:ind w:right="296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bs-Cyrl-BA"/>
              </w:rPr>
              <w:t xml:space="preserve">      </w:t>
            </w:r>
            <w:r w:rsidR="005D44F0" w:rsidRPr="004D43A3">
              <w:rPr>
                <w:sz w:val="18"/>
                <w:lang w:val="en-US"/>
              </w:rPr>
              <w:t>m³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before="9"/>
              <w:rPr>
                <w:sz w:val="19"/>
                <w:lang w:val="en-US"/>
              </w:rPr>
            </w:pPr>
          </w:p>
          <w:p w:rsidR="005D44F0" w:rsidRPr="004D43A3" w:rsidRDefault="005D44F0" w:rsidP="005D44F0">
            <w:pPr>
              <w:ind w:right="264"/>
              <w:jc w:val="center"/>
              <w:rPr>
                <w:sz w:val="20"/>
                <w:lang w:val="en-US"/>
              </w:rPr>
            </w:pPr>
            <w:r w:rsidRPr="004D43A3">
              <w:rPr>
                <w:sz w:val="20"/>
                <w:lang w:val="en-US"/>
              </w:rPr>
              <w:t>40</w:t>
            </w:r>
          </w:p>
        </w:tc>
      </w:tr>
      <w:tr w:rsidR="005D44F0" w:rsidRPr="004D43A3" w:rsidTr="005D44F0">
        <w:trPr>
          <w:trHeight w:val="684"/>
        </w:trPr>
        <w:tc>
          <w:tcPr>
            <w:tcW w:w="438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80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30.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before="216"/>
              <w:rPr>
                <w:lang w:val="en-US"/>
              </w:rPr>
            </w:pPr>
            <w:r>
              <w:rPr>
                <w:lang w:val="en-US"/>
              </w:rPr>
              <w:t>RP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Mala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Kulina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Lješnica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Žeravac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4.500,00</w:t>
            </w:r>
          </w:p>
        </w:tc>
        <w:tc>
          <w:tcPr>
            <w:tcW w:w="938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-</w:t>
            </w:r>
          </w:p>
        </w:tc>
        <w:tc>
          <w:tcPr>
            <w:tcW w:w="953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82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4.500,00</w:t>
            </w:r>
          </w:p>
        </w:tc>
        <w:tc>
          <w:tcPr>
            <w:tcW w:w="4254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BB1219" w:rsidP="005D44F0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Nabavka</w:t>
            </w:r>
            <w:r w:rsidR="005D44F0" w:rsidRPr="004D43A3">
              <w:rPr>
                <w:sz w:val="18"/>
                <w:lang w:val="en-US"/>
              </w:rPr>
              <w:t xml:space="preserve">, </w:t>
            </w:r>
            <w:r>
              <w:rPr>
                <w:sz w:val="18"/>
                <w:lang w:val="en-US"/>
              </w:rPr>
              <w:t>dovoz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i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ugradnja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jalovine</w:t>
            </w:r>
          </w:p>
        </w:tc>
        <w:tc>
          <w:tcPr>
            <w:tcW w:w="851" w:type="dxa"/>
          </w:tcPr>
          <w:p w:rsidR="005D44F0" w:rsidRPr="004D43A3" w:rsidRDefault="005D44F0" w:rsidP="003F3D46">
            <w:pPr>
              <w:spacing w:before="9"/>
              <w:jc w:val="center"/>
              <w:rPr>
                <w:sz w:val="20"/>
                <w:lang w:val="en-US"/>
              </w:rPr>
            </w:pPr>
          </w:p>
          <w:p w:rsidR="005D44F0" w:rsidRPr="004D43A3" w:rsidRDefault="003F3D46" w:rsidP="003F3D46">
            <w:pPr>
              <w:ind w:right="296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bs-Cyrl-BA"/>
              </w:rPr>
              <w:t xml:space="preserve">    </w:t>
            </w:r>
            <w:r w:rsidR="005D44F0" w:rsidRPr="004D43A3">
              <w:rPr>
                <w:sz w:val="18"/>
                <w:lang w:val="en-US"/>
              </w:rPr>
              <w:t>m³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before="9"/>
              <w:rPr>
                <w:sz w:val="19"/>
                <w:lang w:val="en-US"/>
              </w:rPr>
            </w:pPr>
          </w:p>
          <w:p w:rsidR="005D44F0" w:rsidRPr="004D43A3" w:rsidRDefault="005D44F0" w:rsidP="005D44F0">
            <w:pPr>
              <w:ind w:right="264"/>
              <w:jc w:val="center"/>
              <w:rPr>
                <w:sz w:val="20"/>
                <w:lang w:val="en-US"/>
              </w:rPr>
            </w:pPr>
            <w:r w:rsidRPr="004D43A3">
              <w:rPr>
                <w:sz w:val="20"/>
                <w:lang w:val="en-US"/>
              </w:rPr>
              <w:t>30</w:t>
            </w:r>
          </w:p>
        </w:tc>
      </w:tr>
      <w:tr w:rsidR="005D44F0" w:rsidRPr="004D43A3" w:rsidTr="005D44F0">
        <w:trPr>
          <w:trHeight w:val="684"/>
        </w:trPr>
        <w:tc>
          <w:tcPr>
            <w:tcW w:w="438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80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31.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before="216"/>
              <w:rPr>
                <w:lang w:val="en-US"/>
              </w:rPr>
            </w:pPr>
            <w:r>
              <w:rPr>
                <w:lang w:val="en-US"/>
              </w:rPr>
              <w:t>Begluci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Novi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Lužani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8.400,00</w:t>
            </w:r>
          </w:p>
        </w:tc>
        <w:tc>
          <w:tcPr>
            <w:tcW w:w="938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5.500,00</w:t>
            </w:r>
          </w:p>
        </w:tc>
        <w:tc>
          <w:tcPr>
            <w:tcW w:w="953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82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2.900,00</w:t>
            </w:r>
          </w:p>
        </w:tc>
        <w:tc>
          <w:tcPr>
            <w:tcW w:w="4254" w:type="dxa"/>
          </w:tcPr>
          <w:p w:rsidR="005D44F0" w:rsidRPr="004D43A3" w:rsidRDefault="00BB1219" w:rsidP="005D44F0">
            <w:pPr>
              <w:spacing w:line="204" w:lineRule="exac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Nabavka</w:t>
            </w:r>
            <w:r w:rsidR="005D44F0" w:rsidRPr="004D43A3">
              <w:rPr>
                <w:sz w:val="18"/>
                <w:lang w:val="en-US"/>
              </w:rPr>
              <w:t xml:space="preserve">, </w:t>
            </w:r>
            <w:r>
              <w:rPr>
                <w:sz w:val="18"/>
                <w:lang w:val="en-US"/>
              </w:rPr>
              <w:t>dovoz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i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ugradnja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jalovine</w:t>
            </w:r>
          </w:p>
          <w:p w:rsidR="005D44F0" w:rsidRPr="004D43A3" w:rsidRDefault="005D44F0" w:rsidP="005D44F0">
            <w:pPr>
              <w:rPr>
                <w:sz w:val="18"/>
                <w:lang w:val="en-US"/>
              </w:rPr>
            </w:pPr>
          </w:p>
          <w:p w:rsidR="005D44F0" w:rsidRPr="004D43A3" w:rsidRDefault="005D44F0" w:rsidP="005D44F0">
            <w:pPr>
              <w:rPr>
                <w:sz w:val="18"/>
                <w:lang w:val="en-US"/>
              </w:rPr>
            </w:pPr>
          </w:p>
        </w:tc>
        <w:tc>
          <w:tcPr>
            <w:tcW w:w="851" w:type="dxa"/>
          </w:tcPr>
          <w:p w:rsidR="005D44F0" w:rsidRPr="003F3D46" w:rsidRDefault="003F3D46" w:rsidP="003F3D46">
            <w:pPr>
              <w:spacing w:before="32"/>
              <w:ind w:right="296"/>
              <w:jc w:val="center"/>
              <w:rPr>
                <w:sz w:val="18"/>
                <w:lang w:val="bs-Cyrl-BA"/>
              </w:rPr>
            </w:pPr>
            <w:r>
              <w:rPr>
                <w:sz w:val="18"/>
                <w:lang w:val="bs-Cyrl-BA"/>
              </w:rPr>
              <w:t xml:space="preserve">   </w:t>
            </w:r>
            <w:r w:rsidR="005D44F0" w:rsidRPr="004D43A3">
              <w:rPr>
                <w:sz w:val="18"/>
                <w:lang w:val="en-US"/>
              </w:rPr>
              <w:t>m³</w:t>
            </w:r>
          </w:p>
          <w:p w:rsidR="005D44F0" w:rsidRPr="004D43A3" w:rsidRDefault="005D44F0" w:rsidP="003F3D46">
            <w:pPr>
              <w:rPr>
                <w:sz w:val="18"/>
                <w:lang w:val="en-US"/>
              </w:rPr>
            </w:pPr>
          </w:p>
          <w:p w:rsidR="005D44F0" w:rsidRPr="004D43A3" w:rsidRDefault="005D44F0" w:rsidP="003F3D46">
            <w:pPr>
              <w:ind w:right="296"/>
              <w:jc w:val="center"/>
              <w:rPr>
                <w:sz w:val="18"/>
                <w:lang w:val="en-US"/>
              </w:rPr>
            </w:pP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line="227" w:lineRule="exact"/>
              <w:ind w:right="264"/>
              <w:jc w:val="center"/>
              <w:rPr>
                <w:sz w:val="20"/>
                <w:lang w:val="en-US"/>
              </w:rPr>
            </w:pPr>
            <w:r w:rsidRPr="004D43A3">
              <w:rPr>
                <w:sz w:val="20"/>
                <w:lang w:val="en-US"/>
              </w:rPr>
              <w:t>40</w:t>
            </w:r>
          </w:p>
          <w:p w:rsidR="005D44F0" w:rsidRPr="004D43A3" w:rsidRDefault="005D44F0" w:rsidP="005D44F0">
            <w:pPr>
              <w:spacing w:before="11"/>
              <w:rPr>
                <w:sz w:val="19"/>
                <w:lang w:val="en-US"/>
              </w:rPr>
            </w:pPr>
          </w:p>
          <w:p w:rsidR="005D44F0" w:rsidRPr="004D43A3" w:rsidRDefault="005D44F0" w:rsidP="005D44F0">
            <w:pPr>
              <w:spacing w:line="207" w:lineRule="exact"/>
              <w:ind w:right="264"/>
              <w:jc w:val="center"/>
              <w:rPr>
                <w:sz w:val="20"/>
                <w:lang w:val="en-US"/>
              </w:rPr>
            </w:pPr>
          </w:p>
        </w:tc>
      </w:tr>
      <w:tr w:rsidR="005D44F0" w:rsidRPr="004D43A3" w:rsidTr="005D44F0">
        <w:trPr>
          <w:trHeight w:val="684"/>
        </w:trPr>
        <w:tc>
          <w:tcPr>
            <w:tcW w:w="438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80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32.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before="216"/>
              <w:rPr>
                <w:lang w:val="en-US"/>
              </w:rPr>
            </w:pPr>
            <w:r>
              <w:rPr>
                <w:lang w:val="en-US"/>
              </w:rPr>
              <w:t>Begluci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Kostreš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4.000,00</w:t>
            </w:r>
          </w:p>
        </w:tc>
        <w:tc>
          <w:tcPr>
            <w:tcW w:w="938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4.000,00</w:t>
            </w:r>
          </w:p>
        </w:tc>
        <w:tc>
          <w:tcPr>
            <w:tcW w:w="953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-</w:t>
            </w:r>
          </w:p>
        </w:tc>
        <w:tc>
          <w:tcPr>
            <w:tcW w:w="4254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BB1219" w:rsidP="005D44F0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Krpanje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oštećenih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dijelova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asfalta</w:t>
            </w:r>
          </w:p>
        </w:tc>
        <w:tc>
          <w:tcPr>
            <w:tcW w:w="851" w:type="dxa"/>
          </w:tcPr>
          <w:p w:rsidR="005D44F0" w:rsidRPr="004D43A3" w:rsidRDefault="005D44F0" w:rsidP="003F3D46">
            <w:pPr>
              <w:spacing w:before="9"/>
              <w:jc w:val="center"/>
              <w:rPr>
                <w:sz w:val="20"/>
                <w:lang w:val="en-US"/>
              </w:rPr>
            </w:pPr>
          </w:p>
          <w:p w:rsidR="005D44F0" w:rsidRPr="004D43A3" w:rsidRDefault="005D44F0" w:rsidP="003F3D46">
            <w:pPr>
              <w:ind w:right="296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m²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before="9"/>
              <w:rPr>
                <w:sz w:val="19"/>
                <w:lang w:val="en-US"/>
              </w:rPr>
            </w:pPr>
          </w:p>
          <w:p w:rsidR="005D44F0" w:rsidRPr="004D43A3" w:rsidRDefault="005D44F0" w:rsidP="005D44F0">
            <w:pPr>
              <w:ind w:right="264"/>
              <w:jc w:val="center"/>
              <w:rPr>
                <w:sz w:val="20"/>
                <w:lang w:val="en-US"/>
              </w:rPr>
            </w:pPr>
            <w:r w:rsidRPr="004D43A3">
              <w:rPr>
                <w:sz w:val="20"/>
                <w:lang w:val="sr-Cyrl-BA"/>
              </w:rPr>
              <w:t>4</w:t>
            </w:r>
            <w:r w:rsidRPr="004D43A3">
              <w:rPr>
                <w:sz w:val="20"/>
                <w:lang w:val="en-US"/>
              </w:rPr>
              <w:t>0</w:t>
            </w:r>
          </w:p>
        </w:tc>
      </w:tr>
      <w:tr w:rsidR="005D44F0" w:rsidRPr="004D43A3" w:rsidTr="005D44F0">
        <w:trPr>
          <w:trHeight w:val="684"/>
        </w:trPr>
        <w:tc>
          <w:tcPr>
            <w:tcW w:w="438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80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33.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before="216"/>
              <w:rPr>
                <w:lang w:val="en-US"/>
              </w:rPr>
            </w:pPr>
            <w:r>
              <w:rPr>
                <w:lang w:val="en-US"/>
              </w:rPr>
              <w:t>MP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Begluci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Raščići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Bijelo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Brdo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Dubočac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MP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7.300,00</w:t>
            </w:r>
          </w:p>
        </w:tc>
        <w:tc>
          <w:tcPr>
            <w:tcW w:w="938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139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2.100,00</w:t>
            </w:r>
          </w:p>
        </w:tc>
        <w:tc>
          <w:tcPr>
            <w:tcW w:w="953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82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5.200,00</w:t>
            </w:r>
          </w:p>
        </w:tc>
        <w:tc>
          <w:tcPr>
            <w:tcW w:w="4254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BB1219" w:rsidP="005D44F0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Nabavka</w:t>
            </w:r>
            <w:r w:rsidR="005D44F0" w:rsidRPr="004D43A3">
              <w:rPr>
                <w:sz w:val="18"/>
                <w:lang w:val="en-US"/>
              </w:rPr>
              <w:t xml:space="preserve">, </w:t>
            </w:r>
            <w:r>
              <w:rPr>
                <w:sz w:val="18"/>
                <w:lang w:val="en-US"/>
              </w:rPr>
              <w:t>dovoz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i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ugradnja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jalovine</w:t>
            </w:r>
          </w:p>
        </w:tc>
        <w:tc>
          <w:tcPr>
            <w:tcW w:w="851" w:type="dxa"/>
          </w:tcPr>
          <w:p w:rsidR="005D44F0" w:rsidRPr="004D43A3" w:rsidRDefault="005D44F0" w:rsidP="003F3D46">
            <w:pPr>
              <w:spacing w:before="9"/>
              <w:jc w:val="center"/>
              <w:rPr>
                <w:sz w:val="20"/>
                <w:lang w:val="en-US"/>
              </w:rPr>
            </w:pPr>
          </w:p>
          <w:p w:rsidR="005D44F0" w:rsidRPr="004D43A3" w:rsidRDefault="005D44F0" w:rsidP="003F3D46">
            <w:pPr>
              <w:ind w:right="296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m³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before="9"/>
              <w:rPr>
                <w:sz w:val="19"/>
                <w:lang w:val="en-US"/>
              </w:rPr>
            </w:pPr>
          </w:p>
          <w:p w:rsidR="005D44F0" w:rsidRPr="004D43A3" w:rsidRDefault="005D44F0" w:rsidP="005D44F0">
            <w:pPr>
              <w:ind w:right="264"/>
              <w:jc w:val="center"/>
              <w:rPr>
                <w:sz w:val="20"/>
                <w:lang w:val="en-US"/>
              </w:rPr>
            </w:pPr>
            <w:r w:rsidRPr="004D43A3">
              <w:rPr>
                <w:sz w:val="20"/>
                <w:lang w:val="en-US"/>
              </w:rPr>
              <w:t>30</w:t>
            </w:r>
          </w:p>
        </w:tc>
      </w:tr>
      <w:tr w:rsidR="005D44F0" w:rsidRPr="004D43A3" w:rsidTr="005D44F0">
        <w:trPr>
          <w:trHeight w:val="454"/>
        </w:trPr>
        <w:tc>
          <w:tcPr>
            <w:tcW w:w="438" w:type="dxa"/>
          </w:tcPr>
          <w:p w:rsidR="005D44F0" w:rsidRPr="004D43A3" w:rsidRDefault="005D44F0" w:rsidP="005D44F0">
            <w:pPr>
              <w:spacing w:before="124"/>
              <w:ind w:right="80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34.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before="101"/>
              <w:rPr>
                <w:lang w:val="en-US"/>
              </w:rPr>
            </w:pPr>
            <w:r>
              <w:rPr>
                <w:lang w:val="en-US"/>
              </w:rPr>
              <w:t>Od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MP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Derventa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Srbac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do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centra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Dubočac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before="124"/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980,00</w:t>
            </w:r>
          </w:p>
        </w:tc>
        <w:tc>
          <w:tcPr>
            <w:tcW w:w="938" w:type="dxa"/>
          </w:tcPr>
          <w:p w:rsidR="005D44F0" w:rsidRPr="004D43A3" w:rsidRDefault="005D44F0" w:rsidP="005D44F0">
            <w:pPr>
              <w:spacing w:before="124"/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980,00</w:t>
            </w:r>
          </w:p>
        </w:tc>
        <w:tc>
          <w:tcPr>
            <w:tcW w:w="953" w:type="dxa"/>
          </w:tcPr>
          <w:p w:rsidR="005D44F0" w:rsidRPr="004D43A3" w:rsidRDefault="005D44F0" w:rsidP="005D44F0">
            <w:pPr>
              <w:spacing w:before="124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-</w:t>
            </w:r>
          </w:p>
        </w:tc>
        <w:tc>
          <w:tcPr>
            <w:tcW w:w="4254" w:type="dxa"/>
          </w:tcPr>
          <w:p w:rsidR="005D44F0" w:rsidRPr="004D43A3" w:rsidRDefault="00BB1219" w:rsidP="005D44F0">
            <w:pPr>
              <w:spacing w:before="124"/>
              <w:rPr>
                <w:sz w:val="18"/>
                <w:lang w:val="sr-Cyrl-BA"/>
              </w:rPr>
            </w:pPr>
            <w:r>
              <w:rPr>
                <w:sz w:val="18"/>
                <w:lang w:val="sr-Cyrl-CS"/>
              </w:rPr>
              <w:t>Ugradnja</w:t>
            </w:r>
            <w:r w:rsidR="005D44F0" w:rsidRPr="004D43A3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Cyrl-CS"/>
              </w:rPr>
              <w:t>jalovine</w:t>
            </w:r>
            <w:r w:rsidR="005D44F0" w:rsidRPr="004D43A3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Cyrl-CS"/>
              </w:rPr>
              <w:t>za</w:t>
            </w:r>
            <w:r w:rsidR="005D44F0" w:rsidRPr="004D43A3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Cyrl-CS"/>
              </w:rPr>
              <w:t>popravku</w:t>
            </w:r>
            <w:r w:rsidR="005D44F0" w:rsidRPr="004D43A3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Cyrl-CS"/>
              </w:rPr>
              <w:t>bankine</w:t>
            </w:r>
          </w:p>
        </w:tc>
        <w:tc>
          <w:tcPr>
            <w:tcW w:w="851" w:type="dxa"/>
          </w:tcPr>
          <w:p w:rsidR="005D44F0" w:rsidRPr="004D43A3" w:rsidRDefault="003F3D46" w:rsidP="003F3D46">
            <w:pPr>
              <w:spacing w:before="124"/>
              <w:rPr>
                <w:sz w:val="18"/>
                <w:lang w:val="sr-Cyrl-CS"/>
              </w:rPr>
            </w:pPr>
            <w:r>
              <w:rPr>
                <w:sz w:val="18"/>
                <w:lang w:val="bs-Cyrl-BA"/>
              </w:rPr>
              <w:t xml:space="preserve">    </w:t>
            </w:r>
            <w:r w:rsidR="005D44F0" w:rsidRPr="004D43A3">
              <w:rPr>
                <w:sz w:val="18"/>
                <w:lang w:val="en-US"/>
              </w:rPr>
              <w:t>m³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line="227" w:lineRule="exact"/>
              <w:rPr>
                <w:sz w:val="20"/>
                <w:lang w:val="sr-Cyrl-CS"/>
              </w:rPr>
            </w:pPr>
          </w:p>
          <w:p w:rsidR="005D44F0" w:rsidRPr="004D43A3" w:rsidRDefault="005D44F0" w:rsidP="005D44F0">
            <w:pPr>
              <w:spacing w:line="227" w:lineRule="exact"/>
              <w:rPr>
                <w:sz w:val="20"/>
                <w:lang w:val="sr-Cyrl-CS"/>
              </w:rPr>
            </w:pPr>
            <w:r w:rsidRPr="004D43A3">
              <w:rPr>
                <w:sz w:val="20"/>
                <w:lang w:val="sr-Cyrl-CS"/>
              </w:rPr>
              <w:t xml:space="preserve">      10</w:t>
            </w:r>
          </w:p>
        </w:tc>
      </w:tr>
      <w:tr w:rsidR="005D44F0" w:rsidRPr="004D43A3" w:rsidTr="005D44F0">
        <w:trPr>
          <w:trHeight w:val="684"/>
        </w:trPr>
        <w:tc>
          <w:tcPr>
            <w:tcW w:w="438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80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35.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before="216"/>
              <w:rPr>
                <w:lang w:val="en-US"/>
              </w:rPr>
            </w:pPr>
            <w:r>
              <w:rPr>
                <w:lang w:val="en-US"/>
              </w:rPr>
              <w:t>MP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Kulјenovci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Pjevalovac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MP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8.500,00</w:t>
            </w:r>
          </w:p>
        </w:tc>
        <w:tc>
          <w:tcPr>
            <w:tcW w:w="938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1.900,00</w:t>
            </w:r>
          </w:p>
        </w:tc>
        <w:tc>
          <w:tcPr>
            <w:tcW w:w="953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82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6.600,00</w:t>
            </w:r>
          </w:p>
        </w:tc>
        <w:tc>
          <w:tcPr>
            <w:tcW w:w="4254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BB1219" w:rsidP="005D44F0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Nabavka</w:t>
            </w:r>
            <w:r w:rsidR="005D44F0" w:rsidRPr="004D43A3">
              <w:rPr>
                <w:sz w:val="18"/>
                <w:lang w:val="en-US"/>
              </w:rPr>
              <w:t xml:space="preserve">, </w:t>
            </w:r>
            <w:r>
              <w:rPr>
                <w:sz w:val="18"/>
                <w:lang w:val="en-US"/>
              </w:rPr>
              <w:t>dovoz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i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ugradnja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jalovine</w:t>
            </w:r>
          </w:p>
        </w:tc>
        <w:tc>
          <w:tcPr>
            <w:tcW w:w="851" w:type="dxa"/>
          </w:tcPr>
          <w:p w:rsidR="005D44F0" w:rsidRPr="004D43A3" w:rsidRDefault="005D44F0" w:rsidP="003F3D46">
            <w:pPr>
              <w:spacing w:before="9"/>
              <w:jc w:val="center"/>
              <w:rPr>
                <w:sz w:val="20"/>
                <w:lang w:val="en-US"/>
              </w:rPr>
            </w:pPr>
          </w:p>
          <w:p w:rsidR="005D44F0" w:rsidRPr="004D43A3" w:rsidRDefault="005D44F0" w:rsidP="003F3D46">
            <w:pPr>
              <w:ind w:right="296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m³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before="8"/>
              <w:rPr>
                <w:sz w:val="19"/>
                <w:lang w:val="en-US"/>
              </w:rPr>
            </w:pPr>
          </w:p>
          <w:p w:rsidR="005D44F0" w:rsidRPr="004D43A3" w:rsidRDefault="005D44F0" w:rsidP="005D44F0">
            <w:pPr>
              <w:spacing w:before="1"/>
              <w:ind w:right="264"/>
              <w:jc w:val="center"/>
              <w:rPr>
                <w:sz w:val="20"/>
                <w:lang w:val="en-US"/>
              </w:rPr>
            </w:pPr>
            <w:r w:rsidRPr="004D43A3">
              <w:rPr>
                <w:sz w:val="20"/>
                <w:lang w:val="en-US"/>
              </w:rPr>
              <w:t>100</w:t>
            </w:r>
          </w:p>
        </w:tc>
      </w:tr>
      <w:tr w:rsidR="005D44F0" w:rsidRPr="004D43A3" w:rsidTr="005D44F0">
        <w:trPr>
          <w:trHeight w:val="454"/>
        </w:trPr>
        <w:tc>
          <w:tcPr>
            <w:tcW w:w="438" w:type="dxa"/>
          </w:tcPr>
          <w:p w:rsidR="005D44F0" w:rsidRPr="004D43A3" w:rsidRDefault="005D44F0" w:rsidP="005D44F0">
            <w:pPr>
              <w:spacing w:before="124"/>
              <w:ind w:right="80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36.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before="101"/>
              <w:rPr>
                <w:lang w:val="en-US"/>
              </w:rPr>
            </w:pPr>
            <w:r>
              <w:rPr>
                <w:lang w:val="en-US"/>
              </w:rPr>
              <w:t>MP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Derventa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Srbac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Kamenovac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before="124"/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1.010,70</w:t>
            </w:r>
          </w:p>
        </w:tc>
        <w:tc>
          <w:tcPr>
            <w:tcW w:w="938" w:type="dxa"/>
          </w:tcPr>
          <w:p w:rsidR="005D44F0" w:rsidRPr="004D43A3" w:rsidRDefault="005D44F0" w:rsidP="005D44F0">
            <w:pPr>
              <w:spacing w:before="124"/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1.010,70</w:t>
            </w:r>
          </w:p>
        </w:tc>
        <w:tc>
          <w:tcPr>
            <w:tcW w:w="953" w:type="dxa"/>
          </w:tcPr>
          <w:p w:rsidR="005D44F0" w:rsidRPr="004D43A3" w:rsidRDefault="005D44F0" w:rsidP="005D44F0">
            <w:pPr>
              <w:spacing w:before="124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-</w:t>
            </w:r>
          </w:p>
        </w:tc>
        <w:tc>
          <w:tcPr>
            <w:tcW w:w="4254" w:type="dxa"/>
          </w:tcPr>
          <w:p w:rsidR="005D44F0" w:rsidRPr="004D43A3" w:rsidRDefault="00BB1219" w:rsidP="005D44F0">
            <w:pPr>
              <w:spacing w:before="124"/>
              <w:rPr>
                <w:sz w:val="18"/>
                <w:lang w:val="sr-Cyrl-BA"/>
              </w:rPr>
            </w:pPr>
            <w:r>
              <w:rPr>
                <w:sz w:val="18"/>
                <w:lang w:val="sr-Cyrl-CS"/>
              </w:rPr>
              <w:t>Ugradnja</w:t>
            </w:r>
            <w:r w:rsidR="005D44F0" w:rsidRPr="004D43A3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Cyrl-CS"/>
              </w:rPr>
              <w:t>jalovine</w:t>
            </w:r>
            <w:r w:rsidR="005D44F0" w:rsidRPr="004D43A3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Cyrl-CS"/>
              </w:rPr>
              <w:t>za</w:t>
            </w:r>
            <w:r w:rsidR="005D44F0" w:rsidRPr="004D43A3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Cyrl-CS"/>
              </w:rPr>
              <w:t>popravku</w:t>
            </w:r>
            <w:r w:rsidR="005D44F0" w:rsidRPr="004D43A3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Cyrl-CS"/>
              </w:rPr>
              <w:t>bankine</w:t>
            </w:r>
            <w:r w:rsidR="005D44F0" w:rsidRPr="004D43A3">
              <w:rPr>
                <w:sz w:val="18"/>
                <w:lang w:val="sr-Cyrl-CS"/>
              </w:rPr>
              <w:t xml:space="preserve"> </w:t>
            </w:r>
          </w:p>
        </w:tc>
        <w:tc>
          <w:tcPr>
            <w:tcW w:w="851" w:type="dxa"/>
          </w:tcPr>
          <w:p w:rsidR="005D44F0" w:rsidRPr="004D43A3" w:rsidRDefault="003F3D46" w:rsidP="003F3D46">
            <w:pPr>
              <w:spacing w:before="124"/>
              <w:rPr>
                <w:sz w:val="18"/>
                <w:lang w:val="sr-Cyrl-CS"/>
              </w:rPr>
            </w:pPr>
            <w:r>
              <w:rPr>
                <w:sz w:val="18"/>
                <w:lang w:val="bs-Cyrl-BA"/>
              </w:rPr>
              <w:t xml:space="preserve">    </w:t>
            </w:r>
            <w:r w:rsidR="005D44F0" w:rsidRPr="004D43A3">
              <w:rPr>
                <w:sz w:val="18"/>
                <w:lang w:val="en-US"/>
              </w:rPr>
              <w:t>m³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line="227" w:lineRule="exact"/>
              <w:rPr>
                <w:sz w:val="20"/>
                <w:lang w:val="sr-Cyrl-CS"/>
              </w:rPr>
            </w:pPr>
          </w:p>
          <w:p w:rsidR="005D44F0" w:rsidRPr="004D43A3" w:rsidRDefault="005D44F0" w:rsidP="005D44F0">
            <w:pPr>
              <w:spacing w:line="227" w:lineRule="exact"/>
              <w:rPr>
                <w:sz w:val="20"/>
                <w:lang w:val="sr-Cyrl-CS"/>
              </w:rPr>
            </w:pPr>
            <w:r w:rsidRPr="004D43A3">
              <w:rPr>
                <w:sz w:val="20"/>
                <w:lang w:val="sr-Cyrl-CS"/>
              </w:rPr>
              <w:t xml:space="preserve">      10</w:t>
            </w:r>
          </w:p>
        </w:tc>
      </w:tr>
      <w:tr w:rsidR="005D44F0" w:rsidRPr="004D43A3" w:rsidTr="005D44F0">
        <w:trPr>
          <w:trHeight w:val="684"/>
        </w:trPr>
        <w:tc>
          <w:tcPr>
            <w:tcW w:w="438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80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37.</w:t>
            </w:r>
          </w:p>
        </w:tc>
        <w:tc>
          <w:tcPr>
            <w:tcW w:w="5006" w:type="dxa"/>
          </w:tcPr>
          <w:p w:rsidR="005D44F0" w:rsidRPr="004D43A3" w:rsidRDefault="00BB1219" w:rsidP="005D44F0">
            <w:pPr>
              <w:spacing w:before="216"/>
              <w:rPr>
                <w:lang w:val="en-US"/>
              </w:rPr>
            </w:pPr>
            <w:r>
              <w:rPr>
                <w:lang w:val="en-US"/>
              </w:rPr>
              <w:t>RP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Cer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Mišinci</w:t>
            </w:r>
            <w:r w:rsidR="005D44F0" w:rsidRPr="004D43A3">
              <w:rPr>
                <w:lang w:val="en-US"/>
              </w:rPr>
              <w:t>–</w:t>
            </w:r>
            <w:r>
              <w:rPr>
                <w:lang w:val="en-US"/>
              </w:rPr>
              <w:t>Mala</w:t>
            </w:r>
            <w:r w:rsidR="005D44F0" w:rsidRPr="004D43A3">
              <w:rPr>
                <w:lang w:val="en-US"/>
              </w:rPr>
              <w:t xml:space="preserve"> </w:t>
            </w:r>
            <w:r>
              <w:rPr>
                <w:lang w:val="en-US"/>
              </w:rPr>
              <w:t>Sočanica</w:t>
            </w:r>
            <w:r w:rsidR="005D44F0" w:rsidRPr="004D43A3">
              <w:rPr>
                <w:lang w:val="en-US"/>
              </w:rPr>
              <w:t xml:space="preserve">, </w:t>
            </w:r>
            <w:r>
              <w:rPr>
                <w:lang w:val="en-US"/>
              </w:rPr>
              <w:t>škola</w:t>
            </w:r>
          </w:p>
        </w:tc>
        <w:tc>
          <w:tcPr>
            <w:tcW w:w="949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6.100,00</w:t>
            </w:r>
          </w:p>
        </w:tc>
        <w:tc>
          <w:tcPr>
            <w:tcW w:w="938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100"/>
              <w:jc w:val="right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1.100,00</w:t>
            </w:r>
          </w:p>
        </w:tc>
        <w:tc>
          <w:tcPr>
            <w:tcW w:w="953" w:type="dxa"/>
          </w:tcPr>
          <w:p w:rsidR="005D44F0" w:rsidRPr="004D43A3" w:rsidRDefault="005D44F0" w:rsidP="005D44F0">
            <w:pPr>
              <w:spacing w:before="9"/>
              <w:rPr>
                <w:sz w:val="20"/>
                <w:lang w:val="en-US"/>
              </w:rPr>
            </w:pPr>
          </w:p>
          <w:p w:rsidR="005D44F0" w:rsidRPr="004D43A3" w:rsidRDefault="005D44F0" w:rsidP="005D44F0">
            <w:pPr>
              <w:ind w:right="82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en-US"/>
              </w:rPr>
              <w:t>5.000,00</w:t>
            </w:r>
          </w:p>
        </w:tc>
        <w:tc>
          <w:tcPr>
            <w:tcW w:w="4254" w:type="dxa"/>
          </w:tcPr>
          <w:p w:rsidR="005D44F0" w:rsidRPr="004D43A3" w:rsidRDefault="00BB1219" w:rsidP="005D44F0">
            <w:pPr>
              <w:spacing w:before="9"/>
              <w:rPr>
                <w:sz w:val="18"/>
                <w:lang w:val="sr-Cyrl-BA"/>
              </w:rPr>
            </w:pPr>
            <w:r>
              <w:rPr>
                <w:sz w:val="18"/>
                <w:lang w:val="en-US"/>
              </w:rPr>
              <w:t>Sanacija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asfalta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sa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zamjenom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tamponskog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sloja</w:t>
            </w:r>
          </w:p>
          <w:p w:rsidR="005D44F0" w:rsidRPr="004D43A3" w:rsidRDefault="00BB1219" w:rsidP="005D44F0">
            <w:pPr>
              <w:spacing w:before="9"/>
              <w:rPr>
                <w:sz w:val="20"/>
                <w:lang w:val="sr-Cyrl-BA"/>
              </w:rPr>
            </w:pPr>
            <w:r>
              <w:rPr>
                <w:sz w:val="18"/>
                <w:lang w:val="en-US"/>
              </w:rPr>
              <w:t>Krpanje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oštećenih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dijelova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asfalta</w:t>
            </w:r>
          </w:p>
          <w:p w:rsidR="005D44F0" w:rsidRPr="004D43A3" w:rsidRDefault="00BB1219" w:rsidP="005D44F0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Nabavka</w:t>
            </w:r>
            <w:r w:rsidR="005D44F0" w:rsidRPr="004D43A3">
              <w:rPr>
                <w:sz w:val="18"/>
                <w:lang w:val="en-US"/>
              </w:rPr>
              <w:t xml:space="preserve">, </w:t>
            </w:r>
            <w:r>
              <w:rPr>
                <w:sz w:val="18"/>
                <w:lang w:val="en-US"/>
              </w:rPr>
              <w:t>dovoz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i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ugradnja</w:t>
            </w:r>
            <w:r w:rsidR="005D44F0" w:rsidRPr="004D43A3">
              <w:rPr>
                <w:sz w:val="18"/>
                <w:lang w:val="en-US"/>
              </w:rPr>
              <w:t xml:space="preserve"> </w:t>
            </w:r>
            <w:r>
              <w:rPr>
                <w:sz w:val="18"/>
                <w:lang w:val="en-US"/>
              </w:rPr>
              <w:t>jalovine</w:t>
            </w:r>
          </w:p>
        </w:tc>
        <w:tc>
          <w:tcPr>
            <w:tcW w:w="851" w:type="dxa"/>
          </w:tcPr>
          <w:p w:rsidR="005D44F0" w:rsidRPr="004D43A3" w:rsidRDefault="005D44F0" w:rsidP="005D44F0">
            <w:pPr>
              <w:spacing w:before="9"/>
              <w:jc w:val="center"/>
              <w:rPr>
                <w:sz w:val="18"/>
                <w:lang w:val="sr-Cyrl-BA"/>
              </w:rPr>
            </w:pPr>
            <w:r w:rsidRPr="004D43A3">
              <w:rPr>
                <w:sz w:val="18"/>
                <w:lang w:val="en-US"/>
              </w:rPr>
              <w:t>m²</w:t>
            </w:r>
          </w:p>
          <w:p w:rsidR="005D44F0" w:rsidRPr="004D43A3" w:rsidRDefault="005D44F0" w:rsidP="005D44F0">
            <w:pPr>
              <w:spacing w:before="9"/>
              <w:jc w:val="center"/>
              <w:rPr>
                <w:sz w:val="18"/>
                <w:lang w:val="sr-Cyrl-BA"/>
              </w:rPr>
            </w:pPr>
            <w:r w:rsidRPr="004D43A3">
              <w:rPr>
                <w:sz w:val="18"/>
                <w:lang w:val="en-US"/>
              </w:rPr>
              <w:t>m²</w:t>
            </w:r>
          </w:p>
          <w:p w:rsidR="005D44F0" w:rsidRPr="004D43A3" w:rsidRDefault="005D44F0" w:rsidP="005D44F0">
            <w:pPr>
              <w:ind w:right="296"/>
              <w:jc w:val="center"/>
              <w:rPr>
                <w:sz w:val="18"/>
                <w:lang w:val="en-US"/>
              </w:rPr>
            </w:pPr>
            <w:r w:rsidRPr="004D43A3">
              <w:rPr>
                <w:sz w:val="18"/>
                <w:lang w:val="sr-Cyrl-BA"/>
              </w:rPr>
              <w:t xml:space="preserve">      </w:t>
            </w:r>
            <w:r w:rsidRPr="004D43A3">
              <w:rPr>
                <w:sz w:val="18"/>
                <w:lang w:val="en-US"/>
              </w:rPr>
              <w:t>m³</w:t>
            </w:r>
          </w:p>
        </w:tc>
        <w:tc>
          <w:tcPr>
            <w:tcW w:w="894" w:type="dxa"/>
          </w:tcPr>
          <w:p w:rsidR="005D44F0" w:rsidRPr="004D43A3" w:rsidRDefault="005D44F0" w:rsidP="005D44F0">
            <w:pPr>
              <w:spacing w:before="8"/>
              <w:jc w:val="center"/>
              <w:rPr>
                <w:sz w:val="19"/>
                <w:lang w:val="sr-Cyrl-BA"/>
              </w:rPr>
            </w:pPr>
            <w:r w:rsidRPr="004D43A3">
              <w:rPr>
                <w:sz w:val="19"/>
                <w:lang w:val="sr-Cyrl-BA"/>
              </w:rPr>
              <w:t>40</w:t>
            </w:r>
          </w:p>
          <w:p w:rsidR="005D44F0" w:rsidRPr="004D43A3" w:rsidRDefault="005D44F0" w:rsidP="005D44F0">
            <w:pPr>
              <w:spacing w:before="8"/>
              <w:jc w:val="center"/>
              <w:rPr>
                <w:sz w:val="19"/>
                <w:lang w:val="sr-Cyrl-BA"/>
              </w:rPr>
            </w:pPr>
            <w:r w:rsidRPr="004D43A3">
              <w:rPr>
                <w:sz w:val="19"/>
                <w:lang w:val="sr-Cyrl-BA"/>
              </w:rPr>
              <w:t>20</w:t>
            </w:r>
          </w:p>
          <w:p w:rsidR="005D44F0" w:rsidRPr="004D43A3" w:rsidRDefault="005D44F0" w:rsidP="005D44F0">
            <w:pPr>
              <w:spacing w:before="1"/>
              <w:ind w:right="264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</w:t>
            </w:r>
            <w:r w:rsidRPr="004D43A3">
              <w:rPr>
                <w:sz w:val="20"/>
                <w:lang w:val="en-US"/>
              </w:rPr>
              <w:t>40</w:t>
            </w:r>
          </w:p>
        </w:tc>
      </w:tr>
    </w:tbl>
    <w:p w:rsidR="005D44F0" w:rsidRPr="004D43A3" w:rsidRDefault="005D44F0" w:rsidP="005D44F0">
      <w:pPr>
        <w:widowControl w:val="0"/>
        <w:autoSpaceDE w:val="0"/>
        <w:autoSpaceDN w:val="0"/>
        <w:spacing w:before="5"/>
        <w:rPr>
          <w:sz w:val="13"/>
          <w:lang w:val="en-US"/>
        </w:rPr>
      </w:pPr>
    </w:p>
    <w:p w:rsidR="005D44F0" w:rsidRPr="004D43A3" w:rsidRDefault="005D44F0" w:rsidP="005D44F0">
      <w:pPr>
        <w:widowControl w:val="0"/>
        <w:autoSpaceDE w:val="0"/>
        <w:autoSpaceDN w:val="0"/>
        <w:rPr>
          <w:sz w:val="22"/>
          <w:szCs w:val="22"/>
          <w:lang w:val="en-US"/>
        </w:rPr>
      </w:pPr>
    </w:p>
    <w:p w:rsidR="005D44F0" w:rsidRPr="004D43A3" w:rsidRDefault="005D44F0" w:rsidP="005D44F0">
      <w:pPr>
        <w:widowControl w:val="0"/>
        <w:autoSpaceDE w:val="0"/>
        <w:autoSpaceDN w:val="0"/>
        <w:rPr>
          <w:sz w:val="22"/>
          <w:szCs w:val="22"/>
          <w:lang w:val="en-US"/>
        </w:rPr>
      </w:pPr>
    </w:p>
    <w:p w:rsidR="005D44F0" w:rsidRPr="004D43A3" w:rsidRDefault="005D44F0" w:rsidP="005D44F0">
      <w:pPr>
        <w:widowControl w:val="0"/>
        <w:autoSpaceDE w:val="0"/>
        <w:autoSpaceDN w:val="0"/>
        <w:rPr>
          <w:sz w:val="22"/>
          <w:szCs w:val="22"/>
          <w:lang w:val="en-US"/>
        </w:rPr>
      </w:pPr>
    </w:p>
    <w:p w:rsidR="005D44F0" w:rsidRPr="004D43A3" w:rsidRDefault="005D44F0" w:rsidP="005D44F0">
      <w:pPr>
        <w:widowControl w:val="0"/>
        <w:autoSpaceDE w:val="0"/>
        <w:autoSpaceDN w:val="0"/>
        <w:rPr>
          <w:sz w:val="22"/>
          <w:szCs w:val="22"/>
          <w:lang w:val="en-US"/>
        </w:rPr>
      </w:pPr>
    </w:p>
    <w:p w:rsidR="005D44F0" w:rsidRPr="004D43A3" w:rsidRDefault="005D44F0" w:rsidP="005D44F0">
      <w:pPr>
        <w:widowControl w:val="0"/>
        <w:autoSpaceDE w:val="0"/>
        <w:autoSpaceDN w:val="0"/>
        <w:rPr>
          <w:sz w:val="22"/>
          <w:szCs w:val="22"/>
          <w:lang w:val="en-US"/>
        </w:rPr>
      </w:pPr>
    </w:p>
    <w:p w:rsidR="005D44F0" w:rsidRPr="004D43A3" w:rsidRDefault="005D44F0" w:rsidP="005D44F0">
      <w:pPr>
        <w:widowControl w:val="0"/>
        <w:autoSpaceDE w:val="0"/>
        <w:autoSpaceDN w:val="0"/>
        <w:rPr>
          <w:sz w:val="22"/>
          <w:szCs w:val="22"/>
          <w:lang w:val="en-US"/>
        </w:rPr>
      </w:pPr>
    </w:p>
    <w:p w:rsidR="005D44F0" w:rsidRPr="004D43A3" w:rsidRDefault="005D44F0" w:rsidP="005D44F0">
      <w:pPr>
        <w:widowControl w:val="0"/>
        <w:autoSpaceDE w:val="0"/>
        <w:autoSpaceDN w:val="0"/>
        <w:rPr>
          <w:sz w:val="22"/>
          <w:szCs w:val="22"/>
          <w:lang w:val="en-US"/>
        </w:rPr>
      </w:pPr>
    </w:p>
    <w:p w:rsidR="005D44F0" w:rsidRPr="004D43A3" w:rsidRDefault="005D44F0" w:rsidP="005D44F0">
      <w:pPr>
        <w:widowControl w:val="0"/>
        <w:autoSpaceDE w:val="0"/>
        <w:autoSpaceDN w:val="0"/>
        <w:rPr>
          <w:sz w:val="22"/>
          <w:szCs w:val="22"/>
          <w:lang w:val="en-US"/>
        </w:rPr>
      </w:pPr>
    </w:p>
    <w:p w:rsidR="005D44F0" w:rsidRPr="004D43A3" w:rsidRDefault="005D44F0" w:rsidP="005D44F0">
      <w:pPr>
        <w:widowControl w:val="0"/>
        <w:autoSpaceDE w:val="0"/>
        <w:autoSpaceDN w:val="0"/>
        <w:rPr>
          <w:sz w:val="22"/>
          <w:szCs w:val="22"/>
          <w:lang w:val="en-US"/>
        </w:rPr>
      </w:pPr>
    </w:p>
    <w:p w:rsidR="005D44F0" w:rsidRPr="004D43A3" w:rsidRDefault="005D44F0" w:rsidP="005D44F0">
      <w:pPr>
        <w:widowControl w:val="0"/>
        <w:autoSpaceDE w:val="0"/>
        <w:autoSpaceDN w:val="0"/>
        <w:rPr>
          <w:sz w:val="22"/>
          <w:szCs w:val="22"/>
          <w:lang w:val="en-US"/>
        </w:rPr>
      </w:pPr>
    </w:p>
    <w:p w:rsidR="005D44F0" w:rsidRPr="004D43A3" w:rsidRDefault="005D44F0" w:rsidP="005D44F0">
      <w:pPr>
        <w:widowControl w:val="0"/>
        <w:autoSpaceDE w:val="0"/>
        <w:autoSpaceDN w:val="0"/>
        <w:rPr>
          <w:sz w:val="22"/>
          <w:szCs w:val="22"/>
          <w:lang w:val="en-US"/>
        </w:rPr>
      </w:pPr>
    </w:p>
    <w:p w:rsidR="005D44F0" w:rsidRPr="004D43A3" w:rsidRDefault="005D44F0" w:rsidP="005D44F0">
      <w:pPr>
        <w:widowControl w:val="0"/>
        <w:autoSpaceDE w:val="0"/>
        <w:autoSpaceDN w:val="0"/>
        <w:rPr>
          <w:sz w:val="22"/>
          <w:szCs w:val="22"/>
          <w:lang w:val="en-US"/>
        </w:rPr>
      </w:pPr>
    </w:p>
    <w:p w:rsidR="005D44F0" w:rsidRPr="005979A0" w:rsidRDefault="00BB1219" w:rsidP="005D44F0">
      <w:pPr>
        <w:widowControl w:val="0"/>
        <w:autoSpaceDE w:val="0"/>
        <w:autoSpaceDN w:val="0"/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SANACIJA</w:t>
      </w:r>
      <w:r w:rsidR="005D44F0" w:rsidRPr="004D43A3">
        <w:rPr>
          <w:b/>
          <w:sz w:val="22"/>
          <w:szCs w:val="22"/>
          <w:lang w:val="hr-HR"/>
        </w:rPr>
        <w:t xml:space="preserve"> </w:t>
      </w:r>
      <w:r>
        <w:rPr>
          <w:b/>
          <w:sz w:val="22"/>
          <w:szCs w:val="22"/>
          <w:lang w:val="hr-HR"/>
        </w:rPr>
        <w:t>NEKATEGORISANIH</w:t>
      </w:r>
      <w:r w:rsidR="005D44F0" w:rsidRPr="004D43A3">
        <w:rPr>
          <w:b/>
          <w:sz w:val="22"/>
          <w:szCs w:val="22"/>
          <w:lang w:val="hr-HR"/>
        </w:rPr>
        <w:t xml:space="preserve"> </w:t>
      </w:r>
      <w:r w:rsidR="005D44F0" w:rsidRPr="004D43A3">
        <w:rPr>
          <w:b/>
          <w:sz w:val="22"/>
          <w:szCs w:val="22"/>
          <w:lang w:val="sr-Cyrl-CS"/>
        </w:rPr>
        <w:t xml:space="preserve"> </w:t>
      </w:r>
      <w:r>
        <w:rPr>
          <w:b/>
          <w:sz w:val="22"/>
          <w:szCs w:val="22"/>
          <w:lang w:val="hr-HR"/>
        </w:rPr>
        <w:t>PUTEVA</w:t>
      </w:r>
      <w:r w:rsidR="005D44F0" w:rsidRPr="004D43A3">
        <w:rPr>
          <w:b/>
          <w:sz w:val="22"/>
          <w:szCs w:val="22"/>
          <w:lang w:val="hr-HR"/>
        </w:rPr>
        <w:t xml:space="preserve"> </w:t>
      </w:r>
      <w:r w:rsidR="005D44F0" w:rsidRPr="004D43A3">
        <w:rPr>
          <w:b/>
          <w:sz w:val="22"/>
          <w:szCs w:val="22"/>
          <w:lang w:val="sr-Cyrl-CS"/>
        </w:rPr>
        <w:t xml:space="preserve"> </w:t>
      </w:r>
      <w:r>
        <w:rPr>
          <w:b/>
          <w:sz w:val="22"/>
          <w:szCs w:val="22"/>
          <w:lang w:val="sr-Cyrl-CS"/>
        </w:rPr>
        <w:t>U</w:t>
      </w:r>
      <w:r w:rsidR="005D44F0" w:rsidRPr="004D43A3">
        <w:rPr>
          <w:b/>
          <w:sz w:val="22"/>
          <w:szCs w:val="22"/>
          <w:lang w:val="sr-Cyrl-CS"/>
        </w:rPr>
        <w:t xml:space="preserve"> 20</w:t>
      </w:r>
      <w:r w:rsidR="005D44F0" w:rsidRPr="004D43A3">
        <w:rPr>
          <w:b/>
          <w:sz w:val="22"/>
          <w:szCs w:val="22"/>
          <w:lang w:val="hr-HR"/>
        </w:rPr>
        <w:t>2</w:t>
      </w:r>
      <w:r w:rsidR="005D44F0" w:rsidRPr="004D43A3">
        <w:rPr>
          <w:b/>
          <w:sz w:val="22"/>
          <w:szCs w:val="22"/>
          <w:lang w:val="sr-Cyrl-BA"/>
        </w:rPr>
        <w:t>1</w:t>
      </w:r>
      <w:r w:rsidR="005D44F0" w:rsidRPr="004D43A3">
        <w:rPr>
          <w:b/>
          <w:sz w:val="22"/>
          <w:szCs w:val="22"/>
          <w:lang w:val="sr-Cyrl-CS"/>
        </w:rPr>
        <w:t xml:space="preserve">. </w:t>
      </w:r>
      <w:r>
        <w:rPr>
          <w:b/>
          <w:sz w:val="22"/>
          <w:szCs w:val="22"/>
          <w:lang w:val="sr-Cyrl-CS"/>
        </w:rPr>
        <w:t>godini</w:t>
      </w:r>
      <w:r w:rsidR="005D44F0" w:rsidRPr="004D43A3">
        <w:rPr>
          <w:b/>
          <w:sz w:val="22"/>
          <w:szCs w:val="22"/>
          <w:lang w:val="hr-HR"/>
        </w:rPr>
        <w:t xml:space="preserve"> </w:t>
      </w:r>
      <w:r w:rsidR="005D44F0" w:rsidRPr="004D43A3">
        <w:rPr>
          <w:b/>
          <w:sz w:val="22"/>
          <w:szCs w:val="22"/>
          <w:lang w:val="sr-Cyrl-CS"/>
        </w:rPr>
        <w:t xml:space="preserve">  </w:t>
      </w:r>
      <w:r>
        <w:rPr>
          <w:b/>
          <w:sz w:val="22"/>
          <w:szCs w:val="22"/>
          <w:lang w:val="hr-HR"/>
        </w:rPr>
        <w:t>ugradnj</w:t>
      </w:r>
      <w:r>
        <w:rPr>
          <w:b/>
          <w:sz w:val="22"/>
          <w:szCs w:val="22"/>
          <w:lang w:val="sr-Cyrl-CS"/>
        </w:rPr>
        <w:t>om</w:t>
      </w:r>
      <w:r w:rsidR="005D44F0" w:rsidRPr="004D43A3">
        <w:rPr>
          <w:b/>
          <w:sz w:val="22"/>
          <w:szCs w:val="22"/>
          <w:lang w:val="sr-Cyrl-CS"/>
        </w:rPr>
        <w:t xml:space="preserve">  </w:t>
      </w:r>
      <w:r>
        <w:rPr>
          <w:b/>
          <w:sz w:val="22"/>
          <w:szCs w:val="22"/>
          <w:lang w:val="hr-HR"/>
        </w:rPr>
        <w:t>jalovine</w:t>
      </w:r>
    </w:p>
    <w:tbl>
      <w:tblPr>
        <w:tblW w:w="123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4942"/>
        <w:gridCol w:w="3999"/>
        <w:gridCol w:w="1742"/>
        <w:gridCol w:w="1134"/>
      </w:tblGrid>
      <w:tr w:rsidR="005D44F0" w:rsidRPr="004D43A3" w:rsidTr="005D44F0">
        <w:trPr>
          <w:trHeight w:val="251"/>
        </w:trPr>
        <w:tc>
          <w:tcPr>
            <w:tcW w:w="516" w:type="dxa"/>
            <w:vMerge w:val="restart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jc w:val="center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Red</w:t>
            </w:r>
          </w:p>
          <w:p w:rsidR="005D44F0" w:rsidRPr="004D43A3" w:rsidRDefault="00BB1219" w:rsidP="005D44F0">
            <w:pPr>
              <w:widowControl w:val="0"/>
              <w:autoSpaceDE w:val="0"/>
              <w:autoSpaceDN w:val="0"/>
              <w:jc w:val="center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br</w:t>
            </w:r>
            <w:r w:rsidR="005D44F0" w:rsidRPr="004D43A3">
              <w:rPr>
                <w:b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4942" w:type="dxa"/>
            <w:vMerge w:val="restart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b/>
                <w:sz w:val="18"/>
                <w:szCs w:val="18"/>
                <w:lang w:val="sr-Cyrl-CS"/>
              </w:rPr>
            </w:pPr>
          </w:p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NAZIV</w:t>
            </w:r>
            <w:r w:rsidR="005D44F0" w:rsidRPr="004D43A3">
              <w:rPr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b/>
                <w:sz w:val="18"/>
                <w:szCs w:val="18"/>
                <w:lang w:val="sr-Cyrl-CS"/>
              </w:rPr>
              <w:t>PUTNOG</w:t>
            </w:r>
            <w:r w:rsidR="005D44F0" w:rsidRPr="004D43A3">
              <w:rPr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b/>
                <w:sz w:val="18"/>
                <w:szCs w:val="18"/>
                <w:lang w:val="sr-Cyrl-CS"/>
              </w:rPr>
              <w:t>PRAVCA</w:t>
            </w:r>
          </w:p>
        </w:tc>
        <w:tc>
          <w:tcPr>
            <w:tcW w:w="3999" w:type="dxa"/>
            <w:vMerge w:val="restart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b/>
                <w:sz w:val="18"/>
                <w:szCs w:val="18"/>
                <w:lang w:val="sr-Cyrl-CS"/>
              </w:rPr>
            </w:pPr>
          </w:p>
          <w:p w:rsidR="005D44F0" w:rsidRPr="004D43A3" w:rsidRDefault="00BB1219" w:rsidP="005D44F0">
            <w:pPr>
              <w:widowControl w:val="0"/>
              <w:autoSpaceDE w:val="0"/>
              <w:autoSpaceDN w:val="0"/>
              <w:jc w:val="center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OPIS</w:t>
            </w:r>
            <w:r w:rsidR="005D44F0" w:rsidRPr="004D43A3">
              <w:rPr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b/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b/>
                <w:sz w:val="18"/>
                <w:szCs w:val="18"/>
                <w:lang w:val="sr-Cyrl-CS"/>
              </w:rPr>
              <w:t>VRSTA</w:t>
            </w:r>
            <w:r w:rsidR="005D44F0" w:rsidRPr="004D43A3">
              <w:rPr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b/>
                <w:sz w:val="18"/>
                <w:szCs w:val="18"/>
                <w:lang w:val="sr-Cyrl-CS"/>
              </w:rPr>
              <w:t>RADOVA</w:t>
            </w:r>
          </w:p>
        </w:tc>
        <w:tc>
          <w:tcPr>
            <w:tcW w:w="1742" w:type="dxa"/>
            <w:vMerge w:val="restart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jc w:val="center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Jedinica</w:t>
            </w:r>
          </w:p>
          <w:p w:rsidR="005D44F0" w:rsidRPr="004D43A3" w:rsidRDefault="00BB1219" w:rsidP="005D44F0">
            <w:pPr>
              <w:widowControl w:val="0"/>
              <w:autoSpaceDE w:val="0"/>
              <w:autoSpaceDN w:val="0"/>
              <w:jc w:val="center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mjere</w:t>
            </w:r>
          </w:p>
        </w:tc>
        <w:tc>
          <w:tcPr>
            <w:tcW w:w="1134" w:type="dxa"/>
            <w:vMerge w:val="restart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b/>
                <w:sz w:val="18"/>
                <w:szCs w:val="18"/>
                <w:lang w:val="sr-Cyrl-CS"/>
              </w:rPr>
            </w:pPr>
          </w:p>
          <w:p w:rsidR="005D44F0" w:rsidRPr="004D43A3" w:rsidRDefault="00BB1219" w:rsidP="005D44F0">
            <w:pPr>
              <w:widowControl w:val="0"/>
              <w:autoSpaceDE w:val="0"/>
              <w:autoSpaceDN w:val="0"/>
              <w:jc w:val="center"/>
              <w:rPr>
                <w:b/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CS"/>
              </w:rPr>
              <w:t>Količina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  <w:vMerge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4942" w:type="dxa"/>
            <w:vMerge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  <w:vMerge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1742" w:type="dxa"/>
            <w:vMerge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1134" w:type="dxa"/>
            <w:vMerge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  <w:lang w:val="sr-Cyrl-CS"/>
              </w:rPr>
            </w:pP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Rabić</w:t>
            </w:r>
            <w:r w:rsidR="005D44F0" w:rsidRPr="004D43A3">
              <w:rPr>
                <w:sz w:val="18"/>
                <w:szCs w:val="18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>Tetima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–</w:t>
            </w:r>
            <w:r>
              <w:rPr>
                <w:sz w:val="18"/>
                <w:szCs w:val="18"/>
                <w:lang w:val="sr-Cyrl-CS"/>
              </w:rPr>
              <w:t>Spasojevići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hr-HR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m</w:t>
            </w:r>
            <w:r w:rsidRPr="004D43A3">
              <w:rPr>
                <w:sz w:val="18"/>
                <w:szCs w:val="18"/>
                <w:lang w:val="sr-Cyrl-CS"/>
              </w:rPr>
              <w:t>³</w:t>
            </w: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3</w:t>
            </w:r>
            <w:r w:rsidRPr="004D43A3">
              <w:rPr>
                <w:sz w:val="18"/>
                <w:szCs w:val="18"/>
                <w:lang w:val="sr-Cyrl-CS"/>
              </w:rPr>
              <w:t>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Malica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–</w:t>
            </w:r>
            <w:r>
              <w:rPr>
                <w:sz w:val="18"/>
                <w:szCs w:val="18"/>
                <w:lang w:val="sr-Cyrl-CS"/>
              </w:rPr>
              <w:t>škola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–</w:t>
            </w:r>
            <w:r>
              <w:rPr>
                <w:sz w:val="18"/>
                <w:szCs w:val="18"/>
                <w:lang w:val="sr-Cyrl-CS"/>
              </w:rPr>
              <w:t>Veselinovići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m</w:t>
            </w:r>
            <w:r w:rsidRPr="004D43A3">
              <w:rPr>
                <w:sz w:val="18"/>
                <w:szCs w:val="18"/>
                <w:lang w:val="sr-Cyrl-CS"/>
              </w:rPr>
              <w:t>³</w:t>
            </w: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en-US"/>
              </w:rPr>
              <w:t>3</w:t>
            </w:r>
            <w:r w:rsidRPr="004D43A3">
              <w:rPr>
                <w:sz w:val="18"/>
                <w:szCs w:val="18"/>
                <w:lang w:val="sr-Cyrl-CS"/>
              </w:rPr>
              <w:t>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Kostreš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– </w:t>
            </w:r>
            <w:r>
              <w:rPr>
                <w:sz w:val="18"/>
                <w:szCs w:val="18"/>
                <w:lang w:val="sr-Cyrl-CS"/>
              </w:rPr>
              <w:t>Plavšići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m</w:t>
            </w:r>
            <w:r w:rsidRPr="004D43A3">
              <w:rPr>
                <w:sz w:val="18"/>
                <w:szCs w:val="18"/>
                <w:lang w:val="sr-Cyrl-CS"/>
              </w:rPr>
              <w:t>³</w:t>
            </w: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20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</w:t>
            </w:r>
            <w:r w:rsidR="005D44F0" w:rsidRPr="004D43A3"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  <w:lang w:val="sr-Cyrl-CS"/>
              </w:rPr>
              <w:t>Luplјanica</w:t>
            </w:r>
            <w:r w:rsidR="005D44F0" w:rsidRPr="004D43A3">
              <w:rPr>
                <w:sz w:val="18"/>
                <w:szCs w:val="18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>Vidovići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m</w:t>
            </w:r>
            <w:r w:rsidRPr="004D43A3">
              <w:rPr>
                <w:sz w:val="18"/>
                <w:szCs w:val="18"/>
                <w:lang w:val="sr-Cyrl-CS"/>
              </w:rPr>
              <w:t>³</w:t>
            </w: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30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Modran</w:t>
            </w:r>
            <w:r w:rsidR="005D44F0" w:rsidRPr="004D43A3">
              <w:rPr>
                <w:sz w:val="18"/>
                <w:szCs w:val="18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>G</w:t>
            </w:r>
            <w:r w:rsidR="005D44F0" w:rsidRPr="004D43A3"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  <w:lang w:val="sr-Cyrl-CS"/>
              </w:rPr>
              <w:t>Luplјanica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m</w:t>
            </w:r>
            <w:r w:rsidRPr="004D43A3">
              <w:rPr>
                <w:sz w:val="18"/>
                <w:szCs w:val="18"/>
                <w:lang w:val="sr-Cyrl-CS"/>
              </w:rPr>
              <w:t>³</w:t>
            </w: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20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6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Žeravac</w:t>
            </w:r>
            <w:r w:rsidR="005D44F0" w:rsidRPr="004D43A3">
              <w:rPr>
                <w:sz w:val="18"/>
                <w:szCs w:val="18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>Žeravački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potok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m</w:t>
            </w:r>
            <w:r w:rsidRPr="004D43A3">
              <w:rPr>
                <w:sz w:val="18"/>
                <w:szCs w:val="18"/>
                <w:lang w:val="sr-Cyrl-CS"/>
              </w:rPr>
              <w:t>³</w:t>
            </w: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3</w:t>
            </w:r>
            <w:r w:rsidRPr="004D43A3">
              <w:rPr>
                <w:sz w:val="18"/>
                <w:szCs w:val="18"/>
                <w:lang w:val="sr-Cyrl-CS"/>
              </w:rPr>
              <w:t>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7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hr-HR"/>
              </w:rPr>
            </w:pPr>
            <w:r>
              <w:rPr>
                <w:sz w:val="18"/>
                <w:szCs w:val="18"/>
                <w:lang w:val="sr-Cyrl-CS"/>
              </w:rPr>
              <w:t>Kostreš</w:t>
            </w:r>
            <w:r w:rsidR="005D44F0" w:rsidRPr="004D43A3">
              <w:rPr>
                <w:sz w:val="18"/>
                <w:szCs w:val="18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>Jankovići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m</w:t>
            </w:r>
            <w:r w:rsidRPr="004D43A3">
              <w:rPr>
                <w:sz w:val="18"/>
                <w:szCs w:val="18"/>
                <w:lang w:val="sr-Cyrl-CS"/>
              </w:rPr>
              <w:t>³</w:t>
            </w: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30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8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Bišnja</w:t>
            </w:r>
            <w:r w:rsidR="005D44F0" w:rsidRPr="004D43A3">
              <w:rPr>
                <w:sz w:val="18"/>
                <w:szCs w:val="18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>Manastir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- </w:t>
            </w:r>
            <w:r>
              <w:rPr>
                <w:sz w:val="18"/>
                <w:szCs w:val="18"/>
                <w:lang w:val="sr-Cyrl-CS"/>
              </w:rPr>
              <w:t>Gornja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Bišnja</w:t>
            </w: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m</w:t>
            </w:r>
            <w:r w:rsidRPr="004D43A3">
              <w:rPr>
                <w:sz w:val="18"/>
                <w:szCs w:val="18"/>
                <w:lang w:val="sr-Cyrl-CS"/>
              </w:rPr>
              <w:t>³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3</w:t>
            </w:r>
            <w:r w:rsidRPr="004D43A3">
              <w:rPr>
                <w:sz w:val="18"/>
                <w:szCs w:val="18"/>
                <w:lang w:val="sr-Cyrl-CS"/>
              </w:rPr>
              <w:t>0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9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Mala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Sočanica</w:t>
            </w:r>
            <w:r w:rsidR="005D44F0" w:rsidRPr="004D43A3">
              <w:rPr>
                <w:sz w:val="18"/>
                <w:szCs w:val="18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>Đurići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do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autoputa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m²</w:t>
            </w: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BA"/>
              </w:rPr>
              <w:t>8</w:t>
            </w:r>
            <w:r w:rsidRPr="004D43A3">
              <w:rPr>
                <w:sz w:val="18"/>
                <w:szCs w:val="18"/>
                <w:lang w:val="sr-Cyrl-CS"/>
              </w:rPr>
              <w:t>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10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Cer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Mišinci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–</w:t>
            </w:r>
            <w:r>
              <w:rPr>
                <w:sz w:val="18"/>
                <w:szCs w:val="18"/>
                <w:lang w:val="sr-Cyrl-CS"/>
              </w:rPr>
              <w:t>Mala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Sočanica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hr-HR"/>
              </w:rPr>
              <w:t>jalovine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m</w:t>
            </w:r>
            <w:r w:rsidRPr="004D43A3">
              <w:rPr>
                <w:sz w:val="18"/>
                <w:szCs w:val="18"/>
                <w:lang w:val="sr-Cyrl-CS"/>
              </w:rPr>
              <w:t>³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BA"/>
              </w:rPr>
            </w:pPr>
            <w:r w:rsidRPr="004D43A3">
              <w:rPr>
                <w:sz w:val="18"/>
                <w:szCs w:val="18"/>
                <w:lang w:val="sr-Cyrl-BA"/>
              </w:rPr>
              <w:t>100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11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Mala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Sočanica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- </w:t>
            </w:r>
            <w:r>
              <w:rPr>
                <w:sz w:val="18"/>
                <w:szCs w:val="18"/>
                <w:lang w:val="sr-Cyrl-CS"/>
              </w:rPr>
              <w:t>Jagodići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m³</w:t>
            </w: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BA"/>
              </w:rPr>
              <w:t>6</w:t>
            </w:r>
            <w:r w:rsidRPr="004D43A3">
              <w:rPr>
                <w:sz w:val="18"/>
                <w:szCs w:val="18"/>
                <w:lang w:val="sr-Cyrl-CS"/>
              </w:rPr>
              <w:t>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12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Modran</w:t>
            </w:r>
            <w:r w:rsidR="005D44F0" w:rsidRPr="004D43A3">
              <w:rPr>
                <w:sz w:val="18"/>
                <w:szCs w:val="18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>Klјajići</w:t>
            </w:r>
            <w:r w:rsidR="005D44F0" w:rsidRPr="004D43A3">
              <w:rPr>
                <w:sz w:val="18"/>
                <w:szCs w:val="18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>groblјe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m³</w:t>
            </w: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3</w:t>
            </w:r>
            <w:r w:rsidRPr="004D43A3">
              <w:rPr>
                <w:sz w:val="18"/>
                <w:szCs w:val="18"/>
                <w:lang w:val="sr-Cyrl-CS"/>
              </w:rPr>
              <w:t>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13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Babići</w:t>
            </w:r>
            <w:r w:rsidR="005D44F0" w:rsidRPr="004D43A3">
              <w:rPr>
                <w:sz w:val="18"/>
                <w:szCs w:val="18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>Rakići</w:t>
            </w:r>
            <w:r w:rsidR="005D44F0" w:rsidRPr="004D43A3">
              <w:rPr>
                <w:sz w:val="18"/>
                <w:szCs w:val="18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>Milića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Gaj</w:t>
            </w: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m</w:t>
            </w:r>
            <w:r w:rsidRPr="004D43A3">
              <w:rPr>
                <w:sz w:val="18"/>
                <w:szCs w:val="18"/>
                <w:lang w:val="sr-Cyrl-CS"/>
              </w:rPr>
              <w:t>³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en-US"/>
              </w:rPr>
              <w:t>3</w:t>
            </w:r>
            <w:r w:rsidRPr="004D43A3">
              <w:rPr>
                <w:sz w:val="18"/>
                <w:szCs w:val="18"/>
                <w:lang w:val="sr-Cyrl-CS"/>
              </w:rPr>
              <w:t>0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14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Gornja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Luplјanica</w:t>
            </w:r>
            <w:r w:rsidR="005D44F0" w:rsidRPr="004D43A3">
              <w:rPr>
                <w:sz w:val="18"/>
                <w:szCs w:val="18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>Rašići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jalovina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m</w:t>
            </w:r>
            <w:r w:rsidRPr="004D43A3">
              <w:rPr>
                <w:sz w:val="18"/>
                <w:szCs w:val="18"/>
                <w:lang w:val="sr-Cyrl-CS"/>
              </w:rPr>
              <w:t>³</w:t>
            </w: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20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15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Baleševići</w:t>
            </w:r>
            <w:r w:rsidR="005D44F0" w:rsidRPr="004D43A3">
              <w:rPr>
                <w:sz w:val="18"/>
                <w:szCs w:val="18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>Kitonjići</w:t>
            </w:r>
            <w:r w:rsidR="005D44F0" w:rsidRPr="004D43A3">
              <w:rPr>
                <w:sz w:val="18"/>
                <w:szCs w:val="18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>Radanovići</w:t>
            </w:r>
            <w:r w:rsidR="005D44F0" w:rsidRPr="004D43A3">
              <w:rPr>
                <w:sz w:val="18"/>
                <w:szCs w:val="18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>Topalovići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m³</w:t>
            </w: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en-US"/>
              </w:rPr>
              <w:t>3</w:t>
            </w:r>
            <w:r w:rsidRPr="004D43A3">
              <w:rPr>
                <w:sz w:val="18"/>
                <w:szCs w:val="18"/>
                <w:lang w:val="sr-Cyrl-CS"/>
              </w:rPr>
              <w:t>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16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Tepić</w:t>
            </w:r>
            <w:r w:rsidR="005D44F0" w:rsidRPr="004D43A3">
              <w:rPr>
                <w:sz w:val="18"/>
                <w:szCs w:val="18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>Dimitrići</w:t>
            </w:r>
            <w:r w:rsidR="005D44F0" w:rsidRPr="004D43A3">
              <w:rPr>
                <w:sz w:val="18"/>
                <w:szCs w:val="18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>Gatarić</w:t>
            </w: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m</w:t>
            </w:r>
            <w:r w:rsidRPr="004D43A3">
              <w:rPr>
                <w:sz w:val="18"/>
                <w:szCs w:val="18"/>
                <w:lang w:val="sr-Cyrl-CS"/>
              </w:rPr>
              <w:t>³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en-US"/>
              </w:rPr>
              <w:t>5</w:t>
            </w:r>
            <w:r w:rsidRPr="004D43A3">
              <w:rPr>
                <w:sz w:val="18"/>
                <w:szCs w:val="18"/>
                <w:lang w:val="sr-Cyrl-CS"/>
              </w:rPr>
              <w:t>0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17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Panzalovića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obala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-</w:t>
            </w:r>
            <w:r>
              <w:rPr>
                <w:sz w:val="18"/>
                <w:szCs w:val="18"/>
                <w:lang w:val="sr-Cyrl-CS"/>
              </w:rPr>
              <w:t>Drijen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m³</w:t>
            </w: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3</w:t>
            </w:r>
            <w:r w:rsidRPr="004D43A3">
              <w:rPr>
                <w:sz w:val="18"/>
                <w:szCs w:val="18"/>
                <w:lang w:val="sr-Cyrl-CS"/>
              </w:rPr>
              <w:t>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lastRenderedPageBreak/>
              <w:t>18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Raščići</w:t>
            </w:r>
            <w:r w:rsidR="005D44F0" w:rsidRPr="004D43A3">
              <w:rPr>
                <w:sz w:val="18"/>
                <w:szCs w:val="18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>Bijelo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Brdo</w:t>
            </w: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m</w:t>
            </w:r>
            <w:r w:rsidRPr="004D43A3">
              <w:rPr>
                <w:sz w:val="18"/>
                <w:szCs w:val="18"/>
                <w:lang w:val="sr-Cyrl-CS"/>
              </w:rPr>
              <w:t>³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30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hr-HR"/>
              </w:rPr>
            </w:pPr>
          </w:p>
        </w:tc>
      </w:tr>
      <w:tr w:rsidR="005D44F0" w:rsidRPr="004D43A3" w:rsidTr="005D44F0">
        <w:trPr>
          <w:trHeight w:val="32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19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Djevojačko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groblјe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– </w:t>
            </w:r>
            <w:r>
              <w:rPr>
                <w:sz w:val="18"/>
                <w:szCs w:val="18"/>
                <w:lang w:val="sr-Cyrl-CS"/>
              </w:rPr>
              <w:t>Panzalovići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m</w:t>
            </w:r>
            <w:r w:rsidRPr="004D43A3">
              <w:rPr>
                <w:sz w:val="18"/>
                <w:szCs w:val="18"/>
                <w:lang w:val="sr-Cyrl-CS"/>
              </w:rPr>
              <w:t>³</w:t>
            </w: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3</w:t>
            </w:r>
            <w:r w:rsidRPr="004D43A3">
              <w:rPr>
                <w:sz w:val="18"/>
                <w:szCs w:val="18"/>
                <w:lang w:val="sr-Cyrl-CS"/>
              </w:rPr>
              <w:t>0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hr-HR"/>
              </w:rPr>
            </w:pP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20</w:t>
            </w:r>
          </w:p>
        </w:tc>
        <w:tc>
          <w:tcPr>
            <w:tcW w:w="49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 xml:space="preserve"> </w:t>
            </w:r>
            <w:r w:rsidR="00BB1219">
              <w:rPr>
                <w:sz w:val="18"/>
                <w:szCs w:val="18"/>
                <w:lang w:val="sr-Cyrl-CS"/>
              </w:rPr>
              <w:t>Petrići</w:t>
            </w:r>
            <w:r w:rsidRPr="004D43A3">
              <w:rPr>
                <w:sz w:val="18"/>
                <w:szCs w:val="18"/>
                <w:lang w:val="sr-Cyrl-CS"/>
              </w:rPr>
              <w:t>-</w:t>
            </w:r>
            <w:r w:rsidR="00BB1219">
              <w:rPr>
                <w:sz w:val="18"/>
                <w:szCs w:val="18"/>
                <w:lang w:val="sr-Cyrl-CS"/>
              </w:rPr>
              <w:t>Gavrića</w:t>
            </w:r>
            <w:r w:rsidRPr="004D43A3">
              <w:rPr>
                <w:sz w:val="18"/>
                <w:szCs w:val="18"/>
                <w:lang w:val="sr-Cyrl-CS"/>
              </w:rPr>
              <w:t xml:space="preserve"> </w:t>
            </w:r>
            <w:r w:rsidR="00BB1219">
              <w:rPr>
                <w:sz w:val="18"/>
                <w:szCs w:val="18"/>
                <w:lang w:val="sr-Cyrl-CS"/>
              </w:rPr>
              <w:t>obala</w:t>
            </w: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m³</w:t>
            </w: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hr-HR"/>
              </w:rPr>
            </w:pP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en-US"/>
              </w:rPr>
              <w:t>3</w:t>
            </w:r>
            <w:r w:rsidRPr="004D43A3">
              <w:rPr>
                <w:sz w:val="18"/>
                <w:szCs w:val="18"/>
                <w:lang w:val="sr-Cyrl-CS"/>
              </w:rPr>
              <w:t>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21</w:t>
            </w:r>
          </w:p>
        </w:tc>
        <w:tc>
          <w:tcPr>
            <w:tcW w:w="49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 xml:space="preserve"> </w:t>
            </w:r>
            <w:r w:rsidR="00BB1219">
              <w:rPr>
                <w:sz w:val="18"/>
                <w:szCs w:val="18"/>
                <w:lang w:val="sr-Cyrl-CS"/>
              </w:rPr>
              <w:t>Mala</w:t>
            </w:r>
            <w:r w:rsidRPr="004D43A3">
              <w:rPr>
                <w:sz w:val="18"/>
                <w:szCs w:val="18"/>
                <w:lang w:val="sr-Cyrl-CS"/>
              </w:rPr>
              <w:t xml:space="preserve"> </w:t>
            </w:r>
            <w:r w:rsidR="00BB1219">
              <w:rPr>
                <w:sz w:val="18"/>
                <w:szCs w:val="18"/>
                <w:lang w:val="sr-Cyrl-CS"/>
              </w:rPr>
              <w:t>Sočanica</w:t>
            </w:r>
            <w:r w:rsidRPr="004D43A3">
              <w:rPr>
                <w:sz w:val="18"/>
                <w:szCs w:val="18"/>
                <w:lang w:val="sr-Cyrl-CS"/>
              </w:rPr>
              <w:t xml:space="preserve"> - </w:t>
            </w:r>
            <w:r w:rsidR="00BB1219">
              <w:rPr>
                <w:sz w:val="18"/>
                <w:szCs w:val="18"/>
                <w:lang w:val="sr-Cyrl-CS"/>
              </w:rPr>
              <w:t>Topalovići</w:t>
            </w: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m</w:t>
            </w:r>
            <w:r w:rsidRPr="004D43A3">
              <w:rPr>
                <w:sz w:val="18"/>
                <w:szCs w:val="18"/>
                <w:lang w:val="sr-Cyrl-CS"/>
              </w:rPr>
              <w:t>³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hr-HR"/>
              </w:rPr>
            </w:pP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40</w:t>
            </w:r>
          </w:p>
        </w:tc>
      </w:tr>
      <w:tr w:rsidR="005D44F0" w:rsidRPr="004D43A3" w:rsidTr="005D44F0">
        <w:trPr>
          <w:trHeight w:val="348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22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Lazarevići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-</w:t>
            </w:r>
            <w:r>
              <w:rPr>
                <w:sz w:val="18"/>
                <w:szCs w:val="18"/>
                <w:lang w:val="sr-Cyrl-CS"/>
              </w:rPr>
              <w:t>Nedinići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 xml:space="preserve">              </w:t>
            </w:r>
            <w:r w:rsidRPr="004D43A3">
              <w:rPr>
                <w:sz w:val="18"/>
                <w:szCs w:val="18"/>
                <w:lang w:val="hr-HR"/>
              </w:rPr>
              <w:t xml:space="preserve"> </w:t>
            </w:r>
            <w:r w:rsidRPr="004D43A3">
              <w:rPr>
                <w:sz w:val="18"/>
                <w:szCs w:val="18"/>
                <w:lang w:val="sr-Cyrl-CS"/>
              </w:rPr>
              <w:t>m³</w:t>
            </w: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3</w:t>
            </w:r>
            <w:r w:rsidRPr="004D43A3">
              <w:rPr>
                <w:sz w:val="18"/>
                <w:szCs w:val="18"/>
                <w:lang w:val="sr-Cyrl-CS"/>
              </w:rPr>
              <w:t>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23</w:t>
            </w:r>
          </w:p>
        </w:tc>
        <w:tc>
          <w:tcPr>
            <w:tcW w:w="49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hr-HR"/>
              </w:rPr>
            </w:pPr>
            <w:r w:rsidRPr="004D43A3">
              <w:rPr>
                <w:sz w:val="18"/>
                <w:szCs w:val="18"/>
                <w:lang w:val="sr-Cyrl-CS"/>
              </w:rPr>
              <w:t xml:space="preserve"> </w:t>
            </w:r>
            <w:r w:rsidR="00BB1219">
              <w:rPr>
                <w:sz w:val="18"/>
                <w:szCs w:val="18"/>
                <w:lang w:val="sr-Cyrl-CS"/>
              </w:rPr>
              <w:t>Osinja</w:t>
            </w:r>
            <w:r w:rsidRPr="004D43A3">
              <w:rPr>
                <w:sz w:val="18"/>
                <w:szCs w:val="18"/>
                <w:lang w:val="sr-Cyrl-CS"/>
              </w:rPr>
              <w:t xml:space="preserve"> </w:t>
            </w:r>
            <w:r w:rsidR="00BB1219">
              <w:rPr>
                <w:sz w:val="18"/>
                <w:szCs w:val="18"/>
                <w:lang w:val="sr-Cyrl-CS"/>
              </w:rPr>
              <w:t>crkva</w:t>
            </w:r>
            <w:r w:rsidRPr="004D43A3">
              <w:rPr>
                <w:sz w:val="18"/>
                <w:szCs w:val="18"/>
                <w:lang w:val="sr-Cyrl-CS"/>
              </w:rPr>
              <w:t>-</w:t>
            </w:r>
            <w:r w:rsidR="00BB1219">
              <w:rPr>
                <w:sz w:val="18"/>
                <w:szCs w:val="18"/>
                <w:lang w:val="sr-Cyrl-CS"/>
              </w:rPr>
              <w:t>Klenovac</w:t>
            </w: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m</w:t>
            </w:r>
            <w:r w:rsidRPr="004D43A3">
              <w:rPr>
                <w:sz w:val="18"/>
                <w:szCs w:val="18"/>
                <w:lang w:val="sr-Cyrl-CS"/>
              </w:rPr>
              <w:t>³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hr-HR"/>
              </w:rPr>
            </w:pP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40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24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Jaćimovići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-</w:t>
            </w:r>
            <w:r>
              <w:rPr>
                <w:sz w:val="18"/>
                <w:szCs w:val="18"/>
                <w:lang w:val="sr-Cyrl-CS"/>
              </w:rPr>
              <w:t>Stankovići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m³</w:t>
            </w: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en-US"/>
              </w:rPr>
              <w:t>4</w:t>
            </w:r>
            <w:r w:rsidRPr="004D43A3">
              <w:rPr>
                <w:sz w:val="18"/>
                <w:szCs w:val="18"/>
                <w:lang w:val="sr-Cyrl-CS"/>
              </w:rPr>
              <w:t>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25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Babino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brdo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–</w:t>
            </w:r>
            <w:r>
              <w:rPr>
                <w:sz w:val="18"/>
                <w:szCs w:val="18"/>
                <w:lang w:val="sr-Cyrl-CS"/>
              </w:rPr>
              <w:t>Lovački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dom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 xml:space="preserve">             </w:t>
            </w:r>
            <w:r w:rsidRPr="004D43A3">
              <w:rPr>
                <w:sz w:val="18"/>
                <w:szCs w:val="18"/>
                <w:lang w:val="hr-HR"/>
              </w:rPr>
              <w:t xml:space="preserve"> </w:t>
            </w:r>
            <w:r w:rsidRPr="004D43A3">
              <w:rPr>
                <w:sz w:val="18"/>
                <w:szCs w:val="18"/>
                <w:lang w:val="sr-Cyrl-CS"/>
              </w:rPr>
              <w:t xml:space="preserve"> m³</w:t>
            </w: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10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26</w:t>
            </w:r>
          </w:p>
        </w:tc>
        <w:tc>
          <w:tcPr>
            <w:tcW w:w="49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 xml:space="preserve"> </w:t>
            </w:r>
            <w:r w:rsidR="00BB1219">
              <w:rPr>
                <w:sz w:val="18"/>
                <w:szCs w:val="18"/>
                <w:lang w:val="sr-Cyrl-CS"/>
              </w:rPr>
              <w:t>Vujičići</w:t>
            </w:r>
            <w:r w:rsidRPr="004D43A3">
              <w:rPr>
                <w:sz w:val="18"/>
                <w:szCs w:val="18"/>
                <w:lang w:val="sr-Cyrl-CS"/>
              </w:rPr>
              <w:t>-</w:t>
            </w:r>
            <w:r w:rsidR="00BB1219">
              <w:rPr>
                <w:sz w:val="18"/>
                <w:szCs w:val="18"/>
                <w:lang w:val="sr-Cyrl-CS"/>
              </w:rPr>
              <w:t>Kaloper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m³</w:t>
            </w: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 xml:space="preserve">               </w:t>
            </w:r>
            <w:r w:rsidRPr="004D43A3">
              <w:rPr>
                <w:sz w:val="18"/>
                <w:szCs w:val="18"/>
                <w:lang w:val="hr-HR"/>
              </w:rPr>
              <w:t>4</w:t>
            </w:r>
            <w:r w:rsidRPr="004D43A3">
              <w:rPr>
                <w:sz w:val="18"/>
                <w:szCs w:val="18"/>
                <w:lang w:val="sr-Cyrl-CS"/>
              </w:rPr>
              <w:t xml:space="preserve">0 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27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Kostur</w:t>
            </w:r>
            <w:r w:rsidR="005D44F0" w:rsidRPr="004D43A3">
              <w:rPr>
                <w:sz w:val="18"/>
                <w:szCs w:val="18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>Cer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m³</w:t>
            </w: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 xml:space="preserve">                20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28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Škorići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–</w:t>
            </w:r>
            <w:r>
              <w:rPr>
                <w:sz w:val="18"/>
                <w:szCs w:val="18"/>
                <w:lang w:val="sr-Cyrl-CS"/>
              </w:rPr>
              <w:t>Sitnici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m³</w:t>
            </w: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30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29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Zelenike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–</w:t>
            </w:r>
            <w:r>
              <w:rPr>
                <w:sz w:val="18"/>
                <w:szCs w:val="18"/>
                <w:lang w:val="sr-Cyrl-CS"/>
              </w:rPr>
              <w:t>Polјe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m³</w:t>
            </w: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50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30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Ereši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–</w:t>
            </w:r>
            <w:r>
              <w:rPr>
                <w:sz w:val="18"/>
                <w:szCs w:val="18"/>
                <w:lang w:val="sr-Cyrl-CS"/>
              </w:rPr>
              <w:t>Duspare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m³</w:t>
            </w: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BA"/>
              </w:rPr>
              <w:t>2</w:t>
            </w:r>
            <w:r w:rsidRPr="004D43A3">
              <w:rPr>
                <w:sz w:val="18"/>
                <w:szCs w:val="18"/>
                <w:lang w:val="sr-Cyrl-CS"/>
              </w:rPr>
              <w:t>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31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Trivunovići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–</w:t>
            </w:r>
            <w:r>
              <w:rPr>
                <w:sz w:val="18"/>
                <w:szCs w:val="18"/>
                <w:lang w:val="sr-Cyrl-CS"/>
              </w:rPr>
              <w:t>Radiškovići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m³</w:t>
            </w: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5</w:t>
            </w:r>
            <w:r w:rsidRPr="004D43A3">
              <w:rPr>
                <w:sz w:val="18"/>
                <w:szCs w:val="18"/>
                <w:lang w:val="sr-Cyrl-CS"/>
              </w:rPr>
              <w:t>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32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Simići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–</w:t>
            </w:r>
            <w:r>
              <w:rPr>
                <w:sz w:val="18"/>
                <w:szCs w:val="18"/>
                <w:lang w:val="sr-Cyrl-CS"/>
              </w:rPr>
              <w:t>Dujakovići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m³</w:t>
            </w: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4</w:t>
            </w:r>
            <w:r w:rsidRPr="004D43A3">
              <w:rPr>
                <w:sz w:val="18"/>
                <w:szCs w:val="18"/>
                <w:lang w:val="sr-Cyrl-CS"/>
              </w:rPr>
              <w:t>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33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Maletići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–</w:t>
            </w:r>
            <w:r>
              <w:rPr>
                <w:sz w:val="18"/>
                <w:szCs w:val="18"/>
                <w:lang w:val="sr-Cyrl-CS"/>
              </w:rPr>
              <w:t>Kolonija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m³</w:t>
            </w: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40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34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Legenovići</w:t>
            </w:r>
            <w:r w:rsidR="005D44F0" w:rsidRPr="004D43A3">
              <w:rPr>
                <w:sz w:val="18"/>
                <w:szCs w:val="18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>Mitrovići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m³</w:t>
            </w: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50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35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Mandići</w:t>
            </w:r>
            <w:r w:rsidR="005D44F0" w:rsidRPr="004D43A3">
              <w:rPr>
                <w:sz w:val="18"/>
                <w:szCs w:val="18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>Marići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m³</w:t>
            </w: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40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28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Kovačevići</w:t>
            </w:r>
            <w:r w:rsidR="005D44F0" w:rsidRPr="004D43A3">
              <w:rPr>
                <w:sz w:val="18"/>
                <w:szCs w:val="18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>Luplјanica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 xml:space="preserve">               m³</w:t>
            </w: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BA"/>
              </w:rPr>
              <w:t>6</w:t>
            </w:r>
            <w:r w:rsidRPr="004D43A3">
              <w:rPr>
                <w:sz w:val="18"/>
                <w:szCs w:val="18"/>
                <w:lang w:val="sr-Cyrl-CS"/>
              </w:rPr>
              <w:t>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29</w:t>
            </w:r>
          </w:p>
        </w:tc>
        <w:tc>
          <w:tcPr>
            <w:tcW w:w="49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 xml:space="preserve"> </w:t>
            </w:r>
            <w:r w:rsidR="00BB1219">
              <w:rPr>
                <w:sz w:val="18"/>
                <w:szCs w:val="18"/>
                <w:lang w:val="sr-Cyrl-CS"/>
              </w:rPr>
              <w:t>Stančići</w:t>
            </w:r>
            <w:r w:rsidRPr="004D43A3">
              <w:rPr>
                <w:sz w:val="18"/>
                <w:szCs w:val="18"/>
                <w:lang w:val="sr-Cyrl-CS"/>
              </w:rPr>
              <w:t>-</w:t>
            </w:r>
            <w:r w:rsidR="00BB1219">
              <w:rPr>
                <w:sz w:val="18"/>
                <w:szCs w:val="18"/>
                <w:lang w:val="sr-Cyrl-CS"/>
              </w:rPr>
              <w:t>Pećići</w:t>
            </w: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m</w:t>
            </w:r>
            <w:r w:rsidRPr="004D43A3">
              <w:rPr>
                <w:sz w:val="18"/>
                <w:szCs w:val="18"/>
                <w:lang w:val="sr-Cyrl-CS"/>
              </w:rPr>
              <w:t>³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BA"/>
              </w:rPr>
              <w:t>4</w:t>
            </w:r>
            <w:r w:rsidRPr="004D43A3">
              <w:rPr>
                <w:sz w:val="18"/>
                <w:szCs w:val="18"/>
                <w:lang w:val="sr-Cyrl-CS"/>
              </w:rPr>
              <w:t>0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lastRenderedPageBreak/>
              <w:t>30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Pojezna</w:t>
            </w:r>
            <w:r w:rsidR="005D44F0" w:rsidRPr="004D43A3">
              <w:rPr>
                <w:sz w:val="18"/>
                <w:szCs w:val="18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>Simići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m</w:t>
            </w:r>
            <w:r w:rsidRPr="004D43A3">
              <w:rPr>
                <w:sz w:val="18"/>
                <w:szCs w:val="18"/>
                <w:lang w:val="sr-Cyrl-CS"/>
              </w:rPr>
              <w:t>³</w:t>
            </w: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BA"/>
              </w:rPr>
              <w:t>4</w:t>
            </w:r>
            <w:r w:rsidRPr="004D43A3">
              <w:rPr>
                <w:sz w:val="18"/>
                <w:szCs w:val="18"/>
                <w:lang w:val="sr-Cyrl-CS"/>
              </w:rPr>
              <w:t>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31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Jokanići</w:t>
            </w:r>
            <w:r w:rsidR="005D44F0" w:rsidRPr="004D43A3">
              <w:rPr>
                <w:sz w:val="18"/>
                <w:szCs w:val="18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>Dumonići</w:t>
            </w: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m</w:t>
            </w:r>
            <w:r w:rsidRPr="004D43A3">
              <w:rPr>
                <w:sz w:val="18"/>
                <w:szCs w:val="18"/>
                <w:lang w:val="sr-Cyrl-CS"/>
              </w:rPr>
              <w:t>³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40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33</w:t>
            </w:r>
          </w:p>
        </w:tc>
        <w:tc>
          <w:tcPr>
            <w:tcW w:w="49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 xml:space="preserve"> </w:t>
            </w:r>
            <w:r w:rsidR="00BB1219">
              <w:rPr>
                <w:sz w:val="18"/>
                <w:szCs w:val="18"/>
                <w:lang w:val="sr-Cyrl-CS"/>
              </w:rPr>
              <w:t>Gornja</w:t>
            </w:r>
            <w:r w:rsidRPr="004D43A3">
              <w:rPr>
                <w:sz w:val="18"/>
                <w:szCs w:val="18"/>
                <w:lang w:val="sr-Cyrl-CS"/>
              </w:rPr>
              <w:t xml:space="preserve"> </w:t>
            </w:r>
            <w:r w:rsidR="00BB1219">
              <w:rPr>
                <w:sz w:val="18"/>
                <w:szCs w:val="18"/>
                <w:lang w:val="sr-Cyrl-CS"/>
              </w:rPr>
              <w:t>Luplјanica</w:t>
            </w:r>
            <w:r w:rsidRPr="004D43A3">
              <w:rPr>
                <w:sz w:val="18"/>
                <w:szCs w:val="18"/>
                <w:lang w:val="sr-Cyrl-CS"/>
              </w:rPr>
              <w:t>,</w:t>
            </w:r>
            <w:r w:rsidR="00BB1219">
              <w:rPr>
                <w:sz w:val="18"/>
                <w:szCs w:val="18"/>
                <w:lang w:val="sr-Cyrl-CS"/>
              </w:rPr>
              <w:t>zaseok</w:t>
            </w:r>
            <w:r w:rsidRPr="004D43A3">
              <w:rPr>
                <w:sz w:val="18"/>
                <w:szCs w:val="18"/>
                <w:lang w:val="sr-Cyrl-CS"/>
              </w:rPr>
              <w:t xml:space="preserve"> </w:t>
            </w:r>
            <w:r w:rsidR="00BB1219">
              <w:rPr>
                <w:sz w:val="18"/>
                <w:szCs w:val="18"/>
                <w:lang w:val="sr-Cyrl-CS"/>
              </w:rPr>
              <w:t>Klјajići</w:t>
            </w: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m</w:t>
            </w:r>
            <w:r w:rsidRPr="004D43A3">
              <w:rPr>
                <w:sz w:val="18"/>
                <w:szCs w:val="18"/>
                <w:lang w:val="sr-Cyrl-CS"/>
              </w:rPr>
              <w:t>³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30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34</w:t>
            </w:r>
          </w:p>
        </w:tc>
        <w:tc>
          <w:tcPr>
            <w:tcW w:w="49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 xml:space="preserve"> </w:t>
            </w:r>
            <w:r w:rsidR="00BB1219">
              <w:rPr>
                <w:sz w:val="18"/>
                <w:szCs w:val="18"/>
                <w:lang w:val="sr-Cyrl-CS"/>
              </w:rPr>
              <w:t>Gornja</w:t>
            </w:r>
            <w:r w:rsidRPr="004D43A3">
              <w:rPr>
                <w:sz w:val="18"/>
                <w:szCs w:val="18"/>
                <w:lang w:val="sr-Cyrl-CS"/>
              </w:rPr>
              <w:t xml:space="preserve"> </w:t>
            </w:r>
            <w:r w:rsidR="00BB1219">
              <w:rPr>
                <w:sz w:val="18"/>
                <w:szCs w:val="18"/>
                <w:lang w:val="sr-Cyrl-CS"/>
              </w:rPr>
              <w:t>Luplјanica</w:t>
            </w:r>
            <w:r w:rsidRPr="004D43A3">
              <w:rPr>
                <w:sz w:val="18"/>
                <w:szCs w:val="18"/>
                <w:lang w:val="sr-Cyrl-CS"/>
              </w:rPr>
              <w:t xml:space="preserve">, </w:t>
            </w:r>
            <w:r w:rsidR="00BB1219">
              <w:rPr>
                <w:sz w:val="18"/>
                <w:szCs w:val="18"/>
                <w:lang w:val="sr-Cyrl-CS"/>
              </w:rPr>
              <w:t>od</w:t>
            </w:r>
            <w:r w:rsidRPr="004D43A3">
              <w:rPr>
                <w:sz w:val="18"/>
                <w:szCs w:val="18"/>
                <w:lang w:val="sr-Cyrl-CS"/>
              </w:rPr>
              <w:t xml:space="preserve"> </w:t>
            </w:r>
            <w:r w:rsidR="00BB1219">
              <w:rPr>
                <w:sz w:val="18"/>
                <w:szCs w:val="18"/>
                <w:lang w:val="sr-Cyrl-CS"/>
              </w:rPr>
              <w:t>Doma</w:t>
            </w:r>
            <w:r w:rsidRPr="004D43A3">
              <w:rPr>
                <w:sz w:val="18"/>
                <w:szCs w:val="18"/>
                <w:lang w:val="sr-Cyrl-CS"/>
              </w:rPr>
              <w:t xml:space="preserve"> </w:t>
            </w:r>
            <w:r w:rsidR="00BB1219">
              <w:rPr>
                <w:sz w:val="18"/>
                <w:szCs w:val="18"/>
                <w:lang w:val="sr-Cyrl-CS"/>
              </w:rPr>
              <w:t>do</w:t>
            </w:r>
            <w:r w:rsidRPr="004D43A3">
              <w:rPr>
                <w:sz w:val="18"/>
                <w:szCs w:val="18"/>
                <w:lang w:val="sr-Cyrl-CS"/>
              </w:rPr>
              <w:t xml:space="preserve"> </w:t>
            </w:r>
            <w:r w:rsidR="00BB1219">
              <w:rPr>
                <w:sz w:val="18"/>
                <w:szCs w:val="18"/>
                <w:lang w:val="sr-Cyrl-CS"/>
              </w:rPr>
              <w:t>novog</w:t>
            </w:r>
            <w:r w:rsidRPr="004D43A3">
              <w:rPr>
                <w:sz w:val="18"/>
                <w:szCs w:val="18"/>
                <w:lang w:val="sr-Cyrl-CS"/>
              </w:rPr>
              <w:t xml:space="preserve"> </w:t>
            </w:r>
            <w:r w:rsidR="00BB1219">
              <w:rPr>
                <w:sz w:val="18"/>
                <w:szCs w:val="18"/>
                <w:lang w:val="sr-Cyrl-CS"/>
              </w:rPr>
              <w:t>groblјa</w:t>
            </w: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m</w:t>
            </w:r>
            <w:r w:rsidRPr="004D43A3">
              <w:rPr>
                <w:sz w:val="18"/>
                <w:szCs w:val="18"/>
                <w:lang w:val="sr-Cyrl-CS"/>
              </w:rPr>
              <w:t>³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60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35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Žeravac</w:t>
            </w:r>
            <w:r w:rsidR="005D44F0" w:rsidRPr="004D43A3">
              <w:rPr>
                <w:sz w:val="18"/>
                <w:szCs w:val="18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>Čađavica</w:t>
            </w: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m</w:t>
            </w:r>
            <w:r w:rsidRPr="004D43A3">
              <w:rPr>
                <w:sz w:val="18"/>
                <w:szCs w:val="18"/>
                <w:lang w:val="sr-Cyrl-CS"/>
              </w:rPr>
              <w:t>³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30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36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Velika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Sočanica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– </w:t>
            </w:r>
            <w:r>
              <w:rPr>
                <w:sz w:val="18"/>
                <w:szCs w:val="18"/>
                <w:lang w:val="sr-Cyrl-CS"/>
              </w:rPr>
              <w:t>zaseok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Tadići</w:t>
            </w: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m</w:t>
            </w:r>
            <w:r w:rsidRPr="004D43A3">
              <w:rPr>
                <w:sz w:val="18"/>
                <w:szCs w:val="18"/>
                <w:lang w:val="sr-Cyrl-CS"/>
              </w:rPr>
              <w:t>³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30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37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Osinja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– </w:t>
            </w:r>
            <w:r>
              <w:rPr>
                <w:sz w:val="18"/>
                <w:szCs w:val="18"/>
                <w:lang w:val="sr-Cyrl-CS"/>
              </w:rPr>
              <w:t>zaseok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Novići</w:t>
            </w: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m</w:t>
            </w:r>
            <w:r w:rsidRPr="004D43A3">
              <w:rPr>
                <w:sz w:val="18"/>
                <w:szCs w:val="18"/>
                <w:lang w:val="sr-Cyrl-CS"/>
              </w:rPr>
              <w:t>³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40</w:t>
            </w:r>
          </w:p>
        </w:tc>
      </w:tr>
      <w:tr w:rsidR="005D44F0" w:rsidRPr="004D43A3" w:rsidTr="005D44F0">
        <w:trPr>
          <w:trHeight w:val="251"/>
        </w:trPr>
        <w:tc>
          <w:tcPr>
            <w:tcW w:w="516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38</w:t>
            </w:r>
          </w:p>
        </w:tc>
        <w:tc>
          <w:tcPr>
            <w:tcW w:w="4942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Luplјanica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– </w:t>
            </w:r>
            <w:r>
              <w:rPr>
                <w:sz w:val="18"/>
                <w:szCs w:val="18"/>
                <w:lang w:val="sr-Cyrl-CS"/>
              </w:rPr>
              <w:t>Mandići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- </w:t>
            </w:r>
            <w:r>
              <w:rPr>
                <w:sz w:val="18"/>
                <w:szCs w:val="18"/>
                <w:lang w:val="sr-Cyrl-CS"/>
              </w:rPr>
              <w:t>Todorići</w:t>
            </w:r>
          </w:p>
        </w:tc>
        <w:tc>
          <w:tcPr>
            <w:tcW w:w="3999" w:type="dxa"/>
          </w:tcPr>
          <w:p w:rsidR="005D44F0" w:rsidRPr="004D43A3" w:rsidRDefault="00BB1219" w:rsidP="005D44F0">
            <w:pPr>
              <w:widowControl w:val="0"/>
              <w:autoSpaceDE w:val="0"/>
              <w:autoSpaceDN w:val="0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Dovoz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i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ugradnja</w:t>
            </w:r>
            <w:r w:rsidR="005D44F0" w:rsidRPr="004D43A3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jalovine</w:t>
            </w:r>
          </w:p>
        </w:tc>
        <w:tc>
          <w:tcPr>
            <w:tcW w:w="1742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hr-HR"/>
              </w:rPr>
              <w:t>m</w:t>
            </w:r>
            <w:r w:rsidRPr="004D43A3">
              <w:rPr>
                <w:sz w:val="18"/>
                <w:szCs w:val="18"/>
                <w:lang w:val="sr-Cyrl-CS"/>
              </w:rPr>
              <w:t>³</w:t>
            </w:r>
          </w:p>
          <w:p w:rsidR="005D44F0" w:rsidRPr="004D43A3" w:rsidRDefault="005D44F0" w:rsidP="005D44F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1134" w:type="dxa"/>
          </w:tcPr>
          <w:p w:rsidR="005D44F0" w:rsidRPr="004D43A3" w:rsidRDefault="005D44F0" w:rsidP="005D44F0">
            <w:pPr>
              <w:widowControl w:val="0"/>
              <w:autoSpaceDE w:val="0"/>
              <w:autoSpaceDN w:val="0"/>
              <w:jc w:val="right"/>
              <w:rPr>
                <w:sz w:val="18"/>
                <w:szCs w:val="18"/>
                <w:lang w:val="sr-Cyrl-CS"/>
              </w:rPr>
            </w:pPr>
            <w:r w:rsidRPr="004D43A3">
              <w:rPr>
                <w:sz w:val="18"/>
                <w:szCs w:val="18"/>
                <w:lang w:val="sr-Cyrl-CS"/>
              </w:rPr>
              <w:t>80</w:t>
            </w:r>
          </w:p>
        </w:tc>
      </w:tr>
    </w:tbl>
    <w:p w:rsidR="005D44F0" w:rsidRDefault="005D44F0" w:rsidP="005D44F0">
      <w:pPr>
        <w:tabs>
          <w:tab w:val="left" w:pos="3120"/>
        </w:tabs>
      </w:pPr>
    </w:p>
    <w:p w:rsidR="005D44F0" w:rsidRDefault="005D44F0" w:rsidP="005D44F0">
      <w:pPr>
        <w:jc w:val="center"/>
        <w:rPr>
          <w:sz w:val="22"/>
          <w:szCs w:val="22"/>
        </w:rPr>
      </w:pPr>
    </w:p>
    <w:p w:rsidR="003F3D46" w:rsidRDefault="003F3D46" w:rsidP="005D44F0">
      <w:pPr>
        <w:jc w:val="center"/>
        <w:rPr>
          <w:b/>
          <w:sz w:val="22"/>
          <w:szCs w:val="22"/>
        </w:rPr>
      </w:pPr>
    </w:p>
    <w:p w:rsidR="005D44F0" w:rsidRDefault="005D44F0" w:rsidP="005D44F0">
      <w:r>
        <w:t xml:space="preserve">            </w:t>
      </w:r>
      <w:proofErr w:type="gramStart"/>
      <w:r w:rsidR="00BB1219">
        <w:t>OBRAĐIVAČ</w:t>
      </w:r>
      <w:r>
        <w:t xml:space="preserve"> :</w:t>
      </w:r>
      <w:proofErr w:type="gram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B1219">
        <w:t xml:space="preserve">              </w:t>
      </w:r>
      <w:r>
        <w:t xml:space="preserve">          </w:t>
      </w:r>
      <w:r w:rsidR="00BB1219">
        <w:t>PREDLAGAČ</w:t>
      </w:r>
      <w:r>
        <w:t xml:space="preserve"> :</w:t>
      </w:r>
    </w:p>
    <w:p w:rsidR="005D44F0" w:rsidRDefault="00BB1219" w:rsidP="005D44F0">
      <w:r>
        <w:t>ODJELjENјE</w:t>
      </w:r>
      <w:r w:rsidR="005D44F0">
        <w:t xml:space="preserve"> </w:t>
      </w:r>
      <w:r>
        <w:t>ZA</w:t>
      </w:r>
      <w:r w:rsidR="005D44F0">
        <w:t xml:space="preserve"> </w:t>
      </w:r>
      <w:r>
        <w:t>STAMBENO</w:t>
      </w:r>
      <w:r w:rsidR="005D44F0">
        <w:t xml:space="preserve"> -      </w:t>
      </w:r>
      <w:r w:rsidR="005D44F0">
        <w:tab/>
      </w:r>
      <w:r w:rsidR="005D44F0">
        <w:tab/>
      </w:r>
      <w:r w:rsidR="005D44F0">
        <w:tab/>
        <w:t xml:space="preserve">       </w:t>
      </w:r>
      <w:r w:rsidR="005D44F0">
        <w:tab/>
        <w:t xml:space="preserve">        </w:t>
      </w:r>
      <w:r w:rsidR="005D44F0">
        <w:tab/>
      </w:r>
      <w:r w:rsidR="005D44F0">
        <w:tab/>
      </w:r>
      <w:r w:rsidR="005D44F0">
        <w:tab/>
      </w:r>
      <w:r w:rsidR="005D44F0">
        <w:tab/>
      </w:r>
      <w:r w:rsidR="003F3D46">
        <w:rPr>
          <w:lang w:val="bs-Cyrl-BA"/>
        </w:rPr>
        <w:t xml:space="preserve">       </w:t>
      </w:r>
      <w:r>
        <w:rPr>
          <w:lang w:val="bs-Cyrl-BA"/>
        </w:rPr>
        <w:t>GRADO</w:t>
      </w:r>
      <w:r>
        <w:t>NAČELNIK</w:t>
      </w:r>
      <w:r w:rsidR="005D44F0">
        <w:t xml:space="preserve"> </w:t>
      </w:r>
    </w:p>
    <w:p w:rsidR="005D44F0" w:rsidRPr="00BB1219" w:rsidRDefault="005D44F0" w:rsidP="005D44F0">
      <w:pPr>
        <w:rPr>
          <w:lang w:val="hr-HR"/>
        </w:rPr>
        <w:sectPr w:rsidR="005D44F0" w:rsidRPr="00BB1219" w:rsidSect="005D44F0">
          <w:headerReference w:type="even" r:id="rId12"/>
          <w:headerReference w:type="default" r:id="rId13"/>
          <w:footerReference w:type="even" r:id="rId14"/>
          <w:footerReference w:type="default" r:id="rId15"/>
          <w:pgSz w:w="16838" w:h="11906" w:orient="landscape"/>
          <w:pgMar w:top="1418" w:right="1418" w:bottom="1134" w:left="1418" w:header="709" w:footer="709" w:gutter="0"/>
          <w:pgNumType w:start="1"/>
          <w:cols w:space="720"/>
          <w:titlePg/>
          <w:docGrid w:linePitch="326"/>
        </w:sectPr>
      </w:pPr>
      <w:r>
        <w:t xml:space="preserve">  </w:t>
      </w:r>
      <w:r w:rsidR="00BB1219">
        <w:t>KOMUNALNE</w:t>
      </w:r>
      <w:r>
        <w:t xml:space="preserve"> </w:t>
      </w:r>
      <w:r w:rsidR="00BB1219">
        <w:t>POSLOVE</w:t>
      </w:r>
      <w:r>
        <w:t xml:space="preserve">      </w:t>
      </w:r>
      <w:r>
        <w:tab/>
      </w:r>
      <w:r>
        <w:tab/>
      </w:r>
      <w:r>
        <w:tab/>
      </w:r>
      <w:r>
        <w:tab/>
        <w:t xml:space="preserve">     </w:t>
      </w:r>
      <w:r w:rsidR="003F3D46">
        <w:t xml:space="preserve">       </w:t>
      </w:r>
      <w:r w:rsidR="003F3D46">
        <w:tab/>
      </w:r>
      <w:r w:rsidR="003F3D46">
        <w:tab/>
      </w:r>
      <w:r w:rsidR="003F3D46">
        <w:tab/>
        <w:t xml:space="preserve">   </w:t>
      </w:r>
      <w:r w:rsidR="00BB1219">
        <w:t xml:space="preserve"> </w:t>
      </w:r>
      <w:bookmarkStart w:id="0" w:name="_GoBack"/>
      <w:bookmarkEnd w:id="0"/>
      <w:r w:rsidR="00BB1219">
        <w:t xml:space="preserve">              </w:t>
      </w:r>
      <w:r w:rsidR="003F3D46">
        <w:t xml:space="preserve">      </w:t>
      </w:r>
      <w:r w:rsidR="00BB1219">
        <w:t>Milorad</w:t>
      </w:r>
      <w:r w:rsidR="003F3D46">
        <w:t xml:space="preserve"> </w:t>
      </w:r>
      <w:r w:rsidR="00BB1219">
        <w:t>Si</w:t>
      </w:r>
      <w:r w:rsidR="00BB1219">
        <w:rPr>
          <w:lang w:val="bs-Cyrl-BA"/>
        </w:rPr>
        <w:t>mi</w:t>
      </w:r>
      <w:r w:rsidR="00BB1219">
        <w:rPr>
          <w:lang w:val="hr-HR"/>
        </w:rPr>
        <w:t>ć</w:t>
      </w:r>
    </w:p>
    <w:p w:rsidR="005D44F0" w:rsidRDefault="005D44F0" w:rsidP="005D44F0">
      <w:pPr>
        <w:spacing w:after="160" w:line="259" w:lineRule="auto"/>
      </w:pPr>
    </w:p>
    <w:sectPr w:rsidR="005D44F0" w:rsidSect="005D44F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7F2" w:rsidRDefault="005B37F2">
      <w:r>
        <w:separator/>
      </w:r>
    </w:p>
  </w:endnote>
  <w:endnote w:type="continuationSeparator" w:id="0">
    <w:p w:rsidR="005B37F2" w:rsidRDefault="005B3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4F0" w:rsidRDefault="005D44F0" w:rsidP="005D44F0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5D44F0" w:rsidRDefault="005D44F0" w:rsidP="005D44F0">
    <w:pPr>
      <w:pStyle w:val="Podnoj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4F0" w:rsidRPr="00963CCB" w:rsidRDefault="005D44F0" w:rsidP="005D44F0">
    <w:pPr>
      <w:pStyle w:val="Podnoje"/>
      <w:framePr w:wrap="around" w:vAnchor="text" w:hAnchor="margin" w:xAlign="right" w:y="1"/>
      <w:rPr>
        <w:rStyle w:val="Brojstranice"/>
        <w:lang w:val="hr-HR"/>
      </w:rPr>
    </w:pPr>
    <w:r>
      <w:rPr>
        <w:rStyle w:val="Brojstranice"/>
        <w:lang w:val="sr-Cyrl-CS"/>
      </w:rPr>
      <w:t xml:space="preserve">                                                                                                                                                 </w:t>
    </w:r>
  </w:p>
  <w:p w:rsidR="005D44F0" w:rsidRDefault="005D44F0" w:rsidP="005D44F0">
    <w:pPr>
      <w:pStyle w:val="Podnoje"/>
      <w:ind w:right="360" w:firstLine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4F0" w:rsidRDefault="005D44F0">
    <w:pPr>
      <w:pBdr>
        <w:top w:val="nil"/>
        <w:left w:val="nil"/>
        <w:bottom w:val="nil"/>
        <w:right w:val="nil"/>
        <w:between w:val="nil"/>
      </w:pBdr>
      <w:tabs>
        <w:tab w:val="center" w:pos="4535"/>
        <w:tab w:val="right" w:pos="9071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5D44F0" w:rsidRDefault="005D44F0">
    <w:pPr>
      <w:pBdr>
        <w:top w:val="nil"/>
        <w:left w:val="nil"/>
        <w:bottom w:val="nil"/>
        <w:right w:val="nil"/>
        <w:between w:val="nil"/>
      </w:pBdr>
      <w:tabs>
        <w:tab w:val="center" w:pos="4535"/>
        <w:tab w:val="right" w:pos="9071"/>
      </w:tabs>
      <w:ind w:right="360" w:firstLine="360"/>
      <w:rPr>
        <w:color w:val="000000"/>
      </w:rPr>
    </w:pPr>
  </w:p>
  <w:p w:rsidR="005D44F0" w:rsidRDefault="005D44F0"/>
  <w:p w:rsidR="005D44F0" w:rsidRDefault="005D44F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4F0" w:rsidRDefault="005D44F0">
    <w:pPr>
      <w:pBdr>
        <w:top w:val="nil"/>
        <w:left w:val="nil"/>
        <w:bottom w:val="nil"/>
        <w:right w:val="nil"/>
        <w:between w:val="nil"/>
      </w:pBdr>
      <w:tabs>
        <w:tab w:val="center" w:pos="4535"/>
        <w:tab w:val="right" w:pos="9071"/>
      </w:tabs>
      <w:jc w:val="right"/>
      <w:rPr>
        <w:color w:val="000000"/>
      </w:rPr>
    </w:pPr>
    <w:r>
      <w:rPr>
        <w:color w:val="000000"/>
      </w:rPr>
      <w:t xml:space="preserve">                                                                                                                                                 </w:t>
    </w:r>
  </w:p>
  <w:p w:rsidR="005D44F0" w:rsidRDefault="005D44F0">
    <w:pPr>
      <w:pBdr>
        <w:top w:val="nil"/>
        <w:left w:val="nil"/>
        <w:bottom w:val="nil"/>
        <w:right w:val="nil"/>
        <w:between w:val="nil"/>
      </w:pBdr>
      <w:tabs>
        <w:tab w:val="center" w:pos="4535"/>
        <w:tab w:val="right" w:pos="9071"/>
      </w:tabs>
      <w:ind w:right="360" w:firstLine="360"/>
      <w:jc w:val="center"/>
      <w:rPr>
        <w:color w:val="000000"/>
      </w:rPr>
    </w:pPr>
  </w:p>
  <w:p w:rsidR="005D44F0" w:rsidRDefault="005D44F0"/>
  <w:p w:rsidR="005D44F0" w:rsidRDefault="005D44F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7F2" w:rsidRDefault="005B37F2">
      <w:r>
        <w:separator/>
      </w:r>
    </w:p>
  </w:footnote>
  <w:footnote w:type="continuationSeparator" w:id="0">
    <w:p w:rsidR="005B37F2" w:rsidRDefault="005B3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4F0" w:rsidRDefault="005D44F0" w:rsidP="005D44F0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3F3D46">
      <w:rPr>
        <w:rStyle w:val="Brojstranice"/>
        <w:noProof/>
      </w:rPr>
      <w:t>6</w:t>
    </w:r>
    <w:r>
      <w:rPr>
        <w:rStyle w:val="Brojstranice"/>
      </w:rPr>
      <w:fldChar w:fldCharType="end"/>
    </w:r>
  </w:p>
  <w:p w:rsidR="005D44F0" w:rsidRDefault="005D44F0" w:rsidP="005D44F0">
    <w:pPr>
      <w:pStyle w:val="Zaglavlj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4F0" w:rsidRDefault="005D44F0" w:rsidP="005D44F0">
    <w:pPr>
      <w:pStyle w:val="Zaglavlj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4F0" w:rsidRDefault="005D44F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5D44F0" w:rsidRDefault="005D44F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ind w:right="360"/>
      <w:rPr>
        <w:color w:val="000000"/>
      </w:rPr>
    </w:pPr>
  </w:p>
  <w:p w:rsidR="005D44F0" w:rsidRDefault="005D44F0"/>
  <w:p w:rsidR="005D44F0" w:rsidRDefault="005D44F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4F0" w:rsidRDefault="005D44F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</w:p>
  <w:p w:rsidR="005D44F0" w:rsidRDefault="005D44F0"/>
  <w:p w:rsidR="005D44F0" w:rsidRDefault="005D44F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C475C"/>
    <w:multiLevelType w:val="hybridMultilevel"/>
    <w:tmpl w:val="A48E88DA"/>
    <w:lvl w:ilvl="0" w:tplc="76C25544">
      <w:start w:val="1"/>
      <w:numFmt w:val="upperRoman"/>
      <w:lvlText w:val="%1"/>
      <w:lvlJc w:val="left"/>
      <w:pPr>
        <w:ind w:left="979" w:hanging="15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eastAsia="en-US" w:bidi="ar-SA"/>
      </w:rPr>
    </w:lvl>
    <w:lvl w:ilvl="1" w:tplc="810404FE">
      <w:numFmt w:val="bullet"/>
      <w:lvlText w:val="•"/>
      <w:lvlJc w:val="left"/>
      <w:pPr>
        <w:ind w:left="980" w:hanging="154"/>
      </w:pPr>
      <w:rPr>
        <w:rFonts w:hint="default"/>
        <w:lang w:eastAsia="en-US" w:bidi="ar-SA"/>
      </w:rPr>
    </w:lvl>
    <w:lvl w:ilvl="2" w:tplc="ECFACF24">
      <w:numFmt w:val="bullet"/>
      <w:lvlText w:val="•"/>
      <w:lvlJc w:val="left"/>
      <w:pPr>
        <w:ind w:left="1935" w:hanging="154"/>
      </w:pPr>
      <w:rPr>
        <w:rFonts w:hint="default"/>
        <w:lang w:eastAsia="en-US" w:bidi="ar-SA"/>
      </w:rPr>
    </w:lvl>
    <w:lvl w:ilvl="3" w:tplc="3146A138">
      <w:numFmt w:val="bullet"/>
      <w:lvlText w:val="•"/>
      <w:lvlJc w:val="left"/>
      <w:pPr>
        <w:ind w:left="2891" w:hanging="154"/>
      </w:pPr>
      <w:rPr>
        <w:rFonts w:hint="default"/>
        <w:lang w:eastAsia="en-US" w:bidi="ar-SA"/>
      </w:rPr>
    </w:lvl>
    <w:lvl w:ilvl="4" w:tplc="58E0F54A">
      <w:numFmt w:val="bullet"/>
      <w:lvlText w:val="•"/>
      <w:lvlJc w:val="left"/>
      <w:pPr>
        <w:ind w:left="3846" w:hanging="154"/>
      </w:pPr>
      <w:rPr>
        <w:rFonts w:hint="default"/>
        <w:lang w:eastAsia="en-US" w:bidi="ar-SA"/>
      </w:rPr>
    </w:lvl>
    <w:lvl w:ilvl="5" w:tplc="BC907D90">
      <w:numFmt w:val="bullet"/>
      <w:lvlText w:val="•"/>
      <w:lvlJc w:val="left"/>
      <w:pPr>
        <w:ind w:left="4802" w:hanging="154"/>
      </w:pPr>
      <w:rPr>
        <w:rFonts w:hint="default"/>
        <w:lang w:eastAsia="en-US" w:bidi="ar-SA"/>
      </w:rPr>
    </w:lvl>
    <w:lvl w:ilvl="6" w:tplc="5DFE4FBA">
      <w:numFmt w:val="bullet"/>
      <w:lvlText w:val="•"/>
      <w:lvlJc w:val="left"/>
      <w:pPr>
        <w:ind w:left="5757" w:hanging="154"/>
      </w:pPr>
      <w:rPr>
        <w:rFonts w:hint="default"/>
        <w:lang w:eastAsia="en-US" w:bidi="ar-SA"/>
      </w:rPr>
    </w:lvl>
    <w:lvl w:ilvl="7" w:tplc="F7E6F0F8">
      <w:numFmt w:val="bullet"/>
      <w:lvlText w:val="•"/>
      <w:lvlJc w:val="left"/>
      <w:pPr>
        <w:ind w:left="6713" w:hanging="154"/>
      </w:pPr>
      <w:rPr>
        <w:rFonts w:hint="default"/>
        <w:lang w:eastAsia="en-US" w:bidi="ar-SA"/>
      </w:rPr>
    </w:lvl>
    <w:lvl w:ilvl="8" w:tplc="18BAEA7A">
      <w:numFmt w:val="bullet"/>
      <w:lvlText w:val="•"/>
      <w:lvlJc w:val="left"/>
      <w:pPr>
        <w:ind w:left="7668" w:hanging="154"/>
      </w:pPr>
      <w:rPr>
        <w:rFonts w:hint="default"/>
        <w:lang w:eastAsia="en-US" w:bidi="ar-SA"/>
      </w:rPr>
    </w:lvl>
  </w:abstractNum>
  <w:abstractNum w:abstractNumId="1">
    <w:nsid w:val="38B82300"/>
    <w:multiLevelType w:val="hybridMultilevel"/>
    <w:tmpl w:val="89D2E69A"/>
    <w:lvl w:ilvl="0" w:tplc="1F10E972">
      <w:start w:val="15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69A0B4DE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2" w:tplc="15081DBA">
      <w:numFmt w:val="bullet"/>
      <w:lvlText w:val="•"/>
      <w:lvlJc w:val="left"/>
      <w:pPr>
        <w:ind w:left="1811" w:hanging="360"/>
      </w:pPr>
      <w:rPr>
        <w:rFonts w:hint="default"/>
        <w:lang w:eastAsia="en-US" w:bidi="ar-SA"/>
      </w:rPr>
    </w:lvl>
    <w:lvl w:ilvl="3" w:tplc="F16C6C3E">
      <w:numFmt w:val="bullet"/>
      <w:lvlText w:val="•"/>
      <w:lvlJc w:val="left"/>
      <w:pPr>
        <w:ind w:left="2782" w:hanging="360"/>
      </w:pPr>
      <w:rPr>
        <w:rFonts w:hint="default"/>
        <w:lang w:eastAsia="en-US" w:bidi="ar-SA"/>
      </w:rPr>
    </w:lvl>
    <w:lvl w:ilvl="4" w:tplc="0994CB78">
      <w:numFmt w:val="bullet"/>
      <w:lvlText w:val="•"/>
      <w:lvlJc w:val="left"/>
      <w:pPr>
        <w:ind w:left="3753" w:hanging="360"/>
      </w:pPr>
      <w:rPr>
        <w:rFonts w:hint="default"/>
        <w:lang w:eastAsia="en-US" w:bidi="ar-SA"/>
      </w:rPr>
    </w:lvl>
    <w:lvl w:ilvl="5" w:tplc="52EEFE8A">
      <w:numFmt w:val="bullet"/>
      <w:lvlText w:val="•"/>
      <w:lvlJc w:val="left"/>
      <w:pPr>
        <w:ind w:left="4724" w:hanging="360"/>
      </w:pPr>
      <w:rPr>
        <w:rFonts w:hint="default"/>
        <w:lang w:eastAsia="en-US" w:bidi="ar-SA"/>
      </w:rPr>
    </w:lvl>
    <w:lvl w:ilvl="6" w:tplc="8E9EED06">
      <w:numFmt w:val="bullet"/>
      <w:lvlText w:val="•"/>
      <w:lvlJc w:val="left"/>
      <w:pPr>
        <w:ind w:left="5695" w:hanging="360"/>
      </w:pPr>
      <w:rPr>
        <w:rFonts w:hint="default"/>
        <w:lang w:eastAsia="en-US" w:bidi="ar-SA"/>
      </w:rPr>
    </w:lvl>
    <w:lvl w:ilvl="7" w:tplc="B7BC2154">
      <w:numFmt w:val="bullet"/>
      <w:lvlText w:val="•"/>
      <w:lvlJc w:val="left"/>
      <w:pPr>
        <w:ind w:left="6666" w:hanging="360"/>
      </w:pPr>
      <w:rPr>
        <w:rFonts w:hint="default"/>
        <w:lang w:eastAsia="en-US" w:bidi="ar-SA"/>
      </w:rPr>
    </w:lvl>
    <w:lvl w:ilvl="8" w:tplc="F314D4A6">
      <w:numFmt w:val="bullet"/>
      <w:lvlText w:val="•"/>
      <w:lvlJc w:val="left"/>
      <w:pPr>
        <w:ind w:left="7637" w:hanging="360"/>
      </w:pPr>
      <w:rPr>
        <w:rFonts w:hint="default"/>
        <w:lang w:eastAsia="en-US" w:bidi="ar-SA"/>
      </w:rPr>
    </w:lvl>
  </w:abstractNum>
  <w:abstractNum w:abstractNumId="2">
    <w:nsid w:val="42B31676"/>
    <w:multiLevelType w:val="hybridMultilevel"/>
    <w:tmpl w:val="A48E88DA"/>
    <w:lvl w:ilvl="0" w:tplc="76C25544">
      <w:start w:val="1"/>
      <w:numFmt w:val="upperRoman"/>
      <w:lvlText w:val="%1"/>
      <w:lvlJc w:val="left"/>
      <w:pPr>
        <w:ind w:left="979" w:hanging="15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eastAsia="en-US" w:bidi="ar-SA"/>
      </w:rPr>
    </w:lvl>
    <w:lvl w:ilvl="1" w:tplc="810404FE">
      <w:numFmt w:val="bullet"/>
      <w:lvlText w:val="•"/>
      <w:lvlJc w:val="left"/>
      <w:pPr>
        <w:ind w:left="980" w:hanging="154"/>
      </w:pPr>
      <w:rPr>
        <w:rFonts w:hint="default"/>
        <w:lang w:eastAsia="en-US" w:bidi="ar-SA"/>
      </w:rPr>
    </w:lvl>
    <w:lvl w:ilvl="2" w:tplc="ECFACF24">
      <w:numFmt w:val="bullet"/>
      <w:lvlText w:val="•"/>
      <w:lvlJc w:val="left"/>
      <w:pPr>
        <w:ind w:left="1935" w:hanging="154"/>
      </w:pPr>
      <w:rPr>
        <w:rFonts w:hint="default"/>
        <w:lang w:eastAsia="en-US" w:bidi="ar-SA"/>
      </w:rPr>
    </w:lvl>
    <w:lvl w:ilvl="3" w:tplc="3146A138">
      <w:numFmt w:val="bullet"/>
      <w:lvlText w:val="•"/>
      <w:lvlJc w:val="left"/>
      <w:pPr>
        <w:ind w:left="2891" w:hanging="154"/>
      </w:pPr>
      <w:rPr>
        <w:rFonts w:hint="default"/>
        <w:lang w:eastAsia="en-US" w:bidi="ar-SA"/>
      </w:rPr>
    </w:lvl>
    <w:lvl w:ilvl="4" w:tplc="58E0F54A">
      <w:numFmt w:val="bullet"/>
      <w:lvlText w:val="•"/>
      <w:lvlJc w:val="left"/>
      <w:pPr>
        <w:ind w:left="3846" w:hanging="154"/>
      </w:pPr>
      <w:rPr>
        <w:rFonts w:hint="default"/>
        <w:lang w:eastAsia="en-US" w:bidi="ar-SA"/>
      </w:rPr>
    </w:lvl>
    <w:lvl w:ilvl="5" w:tplc="BC907D90">
      <w:numFmt w:val="bullet"/>
      <w:lvlText w:val="•"/>
      <w:lvlJc w:val="left"/>
      <w:pPr>
        <w:ind w:left="4802" w:hanging="154"/>
      </w:pPr>
      <w:rPr>
        <w:rFonts w:hint="default"/>
        <w:lang w:eastAsia="en-US" w:bidi="ar-SA"/>
      </w:rPr>
    </w:lvl>
    <w:lvl w:ilvl="6" w:tplc="5DFE4FBA">
      <w:numFmt w:val="bullet"/>
      <w:lvlText w:val="•"/>
      <w:lvlJc w:val="left"/>
      <w:pPr>
        <w:ind w:left="5757" w:hanging="154"/>
      </w:pPr>
      <w:rPr>
        <w:rFonts w:hint="default"/>
        <w:lang w:eastAsia="en-US" w:bidi="ar-SA"/>
      </w:rPr>
    </w:lvl>
    <w:lvl w:ilvl="7" w:tplc="F7E6F0F8">
      <w:numFmt w:val="bullet"/>
      <w:lvlText w:val="•"/>
      <w:lvlJc w:val="left"/>
      <w:pPr>
        <w:ind w:left="6713" w:hanging="154"/>
      </w:pPr>
      <w:rPr>
        <w:rFonts w:hint="default"/>
        <w:lang w:eastAsia="en-US" w:bidi="ar-SA"/>
      </w:rPr>
    </w:lvl>
    <w:lvl w:ilvl="8" w:tplc="18BAEA7A">
      <w:numFmt w:val="bullet"/>
      <w:lvlText w:val="•"/>
      <w:lvlJc w:val="left"/>
      <w:pPr>
        <w:ind w:left="7668" w:hanging="154"/>
      </w:pPr>
      <w:rPr>
        <w:rFonts w:hint="default"/>
        <w:lang w:eastAsia="en-US" w:bidi="ar-SA"/>
      </w:rPr>
    </w:lvl>
  </w:abstractNum>
  <w:abstractNum w:abstractNumId="3">
    <w:nsid w:val="672C577B"/>
    <w:multiLevelType w:val="multilevel"/>
    <w:tmpl w:val="A726F43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4F0"/>
    <w:rsid w:val="00115C95"/>
    <w:rsid w:val="003F3D46"/>
    <w:rsid w:val="005B37F2"/>
    <w:rsid w:val="005D44F0"/>
    <w:rsid w:val="0099061D"/>
    <w:rsid w:val="00BB1219"/>
    <w:rsid w:val="00DB69F6"/>
    <w:rsid w:val="00E4480E"/>
    <w:rsid w:val="00FA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5EB612-7383-4476-971A-7D19D1B2A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5D4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aslov1">
    <w:name w:val="heading 1"/>
    <w:basedOn w:val="Normalno"/>
    <w:next w:val="Normalno"/>
    <w:link w:val="Naslov1Znak"/>
    <w:uiPriority w:val="9"/>
    <w:qFormat/>
    <w:rsid w:val="005D44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slov2">
    <w:name w:val="heading 2"/>
    <w:basedOn w:val="Normalno"/>
    <w:next w:val="Normalno"/>
    <w:link w:val="Naslov2Znak"/>
    <w:uiPriority w:val="9"/>
    <w:unhideWhenUsed/>
    <w:qFormat/>
    <w:rsid w:val="005D44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slov3">
    <w:name w:val="heading 3"/>
    <w:basedOn w:val="Normalno"/>
    <w:next w:val="Normalno"/>
    <w:link w:val="Naslov3Znak"/>
    <w:uiPriority w:val="9"/>
    <w:unhideWhenUsed/>
    <w:qFormat/>
    <w:rsid w:val="005D44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slov4">
    <w:name w:val="heading 4"/>
    <w:basedOn w:val="Normalno"/>
    <w:next w:val="Normalno"/>
    <w:link w:val="Naslov4Znak"/>
    <w:uiPriority w:val="9"/>
    <w:unhideWhenUsed/>
    <w:qFormat/>
    <w:rsid w:val="005D44F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slov5">
    <w:name w:val="heading 5"/>
    <w:basedOn w:val="Normalno"/>
    <w:next w:val="Normalno"/>
    <w:link w:val="Naslov5Znak"/>
    <w:uiPriority w:val="9"/>
    <w:unhideWhenUsed/>
    <w:qFormat/>
    <w:rsid w:val="005D44F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slov6">
    <w:name w:val="heading 6"/>
    <w:basedOn w:val="Normalno"/>
    <w:next w:val="Normalno"/>
    <w:link w:val="Naslov6Znak"/>
    <w:rsid w:val="005D44F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Zaglavlje">
    <w:name w:val="header"/>
    <w:basedOn w:val="Normalno"/>
    <w:link w:val="ZaglavljeZnak"/>
    <w:rsid w:val="005D44F0"/>
    <w:pPr>
      <w:tabs>
        <w:tab w:val="center" w:pos="4703"/>
        <w:tab w:val="right" w:pos="9406"/>
      </w:tabs>
    </w:pPr>
  </w:style>
  <w:style w:type="character" w:customStyle="1" w:styleId="ZaglavljeZnak">
    <w:name w:val="Zaglavlje Znak"/>
    <w:basedOn w:val="Zadanifontparagrafa"/>
    <w:link w:val="Zaglavlje"/>
    <w:rsid w:val="005D44F0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Brojstranice">
    <w:name w:val="page number"/>
    <w:basedOn w:val="Zadanifontparagrafa"/>
    <w:rsid w:val="005D44F0"/>
  </w:style>
  <w:style w:type="paragraph" w:styleId="Podnoje">
    <w:name w:val="footer"/>
    <w:basedOn w:val="Normalno"/>
    <w:link w:val="PodnojeZnak"/>
    <w:rsid w:val="005D44F0"/>
    <w:pPr>
      <w:tabs>
        <w:tab w:val="center" w:pos="4535"/>
        <w:tab w:val="right" w:pos="9071"/>
      </w:tabs>
    </w:pPr>
  </w:style>
  <w:style w:type="character" w:customStyle="1" w:styleId="PodnojeZnak">
    <w:name w:val="Podnožje Znak"/>
    <w:basedOn w:val="Zadanifontparagrafa"/>
    <w:link w:val="Podnoje"/>
    <w:rsid w:val="005D44F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aslov1Znak">
    <w:name w:val="Naslov 1 Znak"/>
    <w:basedOn w:val="Zadanifontparagrafa"/>
    <w:link w:val="Naslov1"/>
    <w:uiPriority w:val="9"/>
    <w:rsid w:val="005D44F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/>
    </w:rPr>
  </w:style>
  <w:style w:type="character" w:customStyle="1" w:styleId="Naslov2Znak">
    <w:name w:val="Naslov 2 Znak"/>
    <w:basedOn w:val="Zadanifontparagrafa"/>
    <w:link w:val="Naslov2"/>
    <w:uiPriority w:val="9"/>
    <w:rsid w:val="005D44F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GB"/>
    </w:rPr>
  </w:style>
  <w:style w:type="character" w:customStyle="1" w:styleId="Naslov3Znak">
    <w:name w:val="Naslov 3 Znak"/>
    <w:basedOn w:val="Zadanifontparagrafa"/>
    <w:link w:val="Naslov3"/>
    <w:uiPriority w:val="9"/>
    <w:rsid w:val="005D44F0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en-GB"/>
    </w:rPr>
  </w:style>
  <w:style w:type="character" w:customStyle="1" w:styleId="Naslov4Znak">
    <w:name w:val="Naslov 4 Znak"/>
    <w:basedOn w:val="Zadanifontparagrafa"/>
    <w:link w:val="Naslov4"/>
    <w:uiPriority w:val="9"/>
    <w:rsid w:val="005D44F0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val="en-GB"/>
    </w:rPr>
  </w:style>
  <w:style w:type="character" w:customStyle="1" w:styleId="Naslov5Znak">
    <w:name w:val="Naslov 5 Znak"/>
    <w:basedOn w:val="Zadanifontparagrafa"/>
    <w:link w:val="Naslov5"/>
    <w:uiPriority w:val="9"/>
    <w:rsid w:val="005D44F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character" w:customStyle="1" w:styleId="Naslov6Znak">
    <w:name w:val="Naslov 6 Znak"/>
    <w:basedOn w:val="Zadanifontparagrafa"/>
    <w:link w:val="Naslov6"/>
    <w:rsid w:val="005D44F0"/>
    <w:rPr>
      <w:rFonts w:ascii="Times New Roman" w:eastAsia="Times New Roman" w:hAnsi="Times New Roman" w:cs="Times New Roman"/>
      <w:b/>
      <w:sz w:val="20"/>
      <w:szCs w:val="20"/>
      <w:lang w:val="en-GB"/>
    </w:rPr>
  </w:style>
  <w:style w:type="table" w:customStyle="1" w:styleId="TableNormal">
    <w:name w:val="Table Normal"/>
    <w:uiPriority w:val="2"/>
    <w:qFormat/>
    <w:rsid w:val="005D4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bs-Latn-B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no"/>
    <w:next w:val="Normalno"/>
    <w:link w:val="NaslovZnak"/>
    <w:rsid w:val="005D44F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slovZnak">
    <w:name w:val="Naslov Znak"/>
    <w:basedOn w:val="Zadanifontparagrafa"/>
    <w:link w:val="Naslov"/>
    <w:rsid w:val="005D44F0"/>
    <w:rPr>
      <w:rFonts w:ascii="Times New Roman" w:eastAsia="Times New Roman" w:hAnsi="Times New Roman" w:cs="Times New Roman"/>
      <w:b/>
      <w:sz w:val="72"/>
      <w:szCs w:val="72"/>
      <w:lang w:val="en-GB"/>
    </w:rPr>
  </w:style>
  <w:style w:type="paragraph" w:styleId="Paragrafspiska">
    <w:name w:val="List Paragraph"/>
    <w:basedOn w:val="Normalno"/>
    <w:uiPriority w:val="1"/>
    <w:qFormat/>
    <w:rsid w:val="005D44F0"/>
    <w:pPr>
      <w:ind w:left="720"/>
      <w:contextualSpacing/>
    </w:pPr>
  </w:style>
  <w:style w:type="table" w:styleId="Koordinatnamreatabele">
    <w:name w:val="Table Grid"/>
    <w:basedOn w:val="Normalnatabela"/>
    <w:uiPriority w:val="59"/>
    <w:rsid w:val="005D4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bs-Latn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u">
    <w:name w:val="Balloon Text"/>
    <w:basedOn w:val="Normalno"/>
    <w:link w:val="TekstubalonuZnak"/>
    <w:uiPriority w:val="99"/>
    <w:semiHidden/>
    <w:unhideWhenUsed/>
    <w:rsid w:val="005D44F0"/>
    <w:rPr>
      <w:rFonts w:ascii="Tahoma" w:hAnsi="Tahoma" w:cs="Tahoma"/>
      <w:sz w:val="16"/>
      <w:szCs w:val="16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5D44F0"/>
    <w:rPr>
      <w:rFonts w:ascii="Tahoma" w:eastAsia="Times New Roman" w:hAnsi="Tahoma" w:cs="Tahoma"/>
      <w:sz w:val="16"/>
      <w:szCs w:val="16"/>
      <w:lang w:val="en-GB"/>
    </w:rPr>
  </w:style>
  <w:style w:type="paragraph" w:styleId="Podnaslov">
    <w:name w:val="Subtitle"/>
    <w:basedOn w:val="Normalno"/>
    <w:next w:val="Normalno"/>
    <w:link w:val="PodnaslovZnak"/>
    <w:rsid w:val="005D44F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naslovZnak">
    <w:name w:val="Podnaslov Znak"/>
    <w:basedOn w:val="Zadanifontparagrafa"/>
    <w:link w:val="Podnaslov"/>
    <w:rsid w:val="005D44F0"/>
    <w:rPr>
      <w:rFonts w:ascii="Georgia" w:eastAsia="Georgia" w:hAnsi="Georgia" w:cs="Georgia"/>
      <w:i/>
      <w:color w:val="666666"/>
      <w:sz w:val="48"/>
      <w:szCs w:val="48"/>
      <w:lang w:val="en-GB"/>
    </w:rPr>
  </w:style>
  <w:style w:type="character" w:styleId="Tekstuvaramjesta">
    <w:name w:val="Placeholder Text"/>
    <w:basedOn w:val="Zadanifontparagrafa"/>
    <w:uiPriority w:val="99"/>
    <w:semiHidden/>
    <w:rsid w:val="005D44F0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5D44F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no"/>
    <w:link w:val="TijelotekstaZnak"/>
    <w:uiPriority w:val="1"/>
    <w:qFormat/>
    <w:rsid w:val="005D44F0"/>
    <w:pPr>
      <w:widowControl w:val="0"/>
      <w:autoSpaceDE w:val="0"/>
      <w:autoSpaceDN w:val="0"/>
    </w:pPr>
    <w:rPr>
      <w:lang w:val="en-US"/>
    </w:rPr>
  </w:style>
  <w:style w:type="character" w:customStyle="1" w:styleId="TijelotekstaZnak">
    <w:name w:val="Tijelo teksta Znak"/>
    <w:basedOn w:val="Zadanifontparagrafa"/>
    <w:link w:val="Tijeloteksta"/>
    <w:uiPriority w:val="1"/>
    <w:rsid w:val="005D44F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eading11">
    <w:name w:val="Heading 11"/>
    <w:basedOn w:val="Normalno"/>
    <w:uiPriority w:val="1"/>
    <w:qFormat/>
    <w:rsid w:val="005D44F0"/>
    <w:pPr>
      <w:widowControl w:val="0"/>
      <w:autoSpaceDE w:val="0"/>
      <w:autoSpaceDN w:val="0"/>
      <w:ind w:left="298" w:hanging="327"/>
      <w:outlineLvl w:val="1"/>
    </w:pPr>
    <w:rPr>
      <w:b/>
      <w:bCs/>
      <w:lang w:val="en-US"/>
    </w:rPr>
  </w:style>
  <w:style w:type="paragraph" w:customStyle="1" w:styleId="TableParagraph">
    <w:name w:val="Table Paragraph"/>
    <w:basedOn w:val="Normalno"/>
    <w:uiPriority w:val="1"/>
    <w:qFormat/>
    <w:rsid w:val="005D44F0"/>
    <w:pPr>
      <w:widowControl w:val="0"/>
      <w:autoSpaceDE w:val="0"/>
      <w:autoSpaceDN w:val="0"/>
    </w:pPr>
    <w:rPr>
      <w:sz w:val="22"/>
      <w:szCs w:val="22"/>
      <w:lang w:val="en-US"/>
    </w:rPr>
  </w:style>
  <w:style w:type="numbering" w:customStyle="1" w:styleId="Bezspiska1">
    <w:name w:val="Bez spiska1"/>
    <w:next w:val="Bezspiska"/>
    <w:uiPriority w:val="99"/>
    <w:semiHidden/>
    <w:unhideWhenUsed/>
    <w:rsid w:val="005D44F0"/>
  </w:style>
  <w:style w:type="table" w:customStyle="1" w:styleId="TableNormal11">
    <w:name w:val="Table Normal11"/>
    <w:uiPriority w:val="2"/>
    <w:semiHidden/>
    <w:unhideWhenUsed/>
    <w:qFormat/>
    <w:rsid w:val="005D44F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oordinatnamreatabele1">
    <w:name w:val="Koordinatna mreža tabele1"/>
    <w:basedOn w:val="Normalnatabela"/>
    <w:next w:val="Koordinatnamreatabele"/>
    <w:uiPriority w:val="59"/>
    <w:rsid w:val="005D44F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1974</Words>
  <Characters>11257</Characters>
  <Application>Microsoft Office Word</Application>
  <DocSecurity>0</DocSecurity>
  <Lines>93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Ivona Pejin</dc:creator>
  <cp:keywords/>
  <dc:description/>
  <cp:lastModifiedBy>Ivona Pejin</cp:lastModifiedBy>
  <cp:revision>5</cp:revision>
  <cp:lastPrinted>2022-06-21T07:54:00Z</cp:lastPrinted>
  <dcterms:created xsi:type="dcterms:W3CDTF">2022-06-20T08:15:00Z</dcterms:created>
  <dcterms:modified xsi:type="dcterms:W3CDTF">2022-06-21T07:54:00Z</dcterms:modified>
</cp:coreProperties>
</file>